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4" w:rsidRPr="005F3D24" w:rsidRDefault="005F3D24" w:rsidP="005F3D24">
      <w:pPr>
        <w:spacing w:before="100" w:beforeAutospacing="1" w:after="100" w:afterAutospacing="1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Šarka</w:t>
      </w:r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Wikipedie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otevřené encyklopedie</w:t>
      </w:r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Skočit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anchor="mw-head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Navigace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6" w:anchor="p-search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Hledání</w:t>
        </w:r>
      </w:hyperlink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095500" cy="3305175"/>
            <wp:effectExtent l="19050" t="0" r="0" b="0"/>
            <wp:docPr id="1" name="obrázek 1" descr="https://upload.wikimedia.org/wikipedia/commons/thumb/4/42/Scharka_Blattsymptome.jpg/220px-Scharka_Blattsymptom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2/Scharka_Blattsymptome.jpg/220px-Scharka_Blattsymptom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Typické kroužkovité příznaky na listech.</w:t>
      </w:r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095500" cy="1066800"/>
            <wp:effectExtent l="19050" t="0" r="0" b="0"/>
            <wp:docPr id="2" name="obrázek 2" descr="Plum pox in aprico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um pox in aprico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095500" cy="2552700"/>
            <wp:effectExtent l="19050" t="0" r="0" b="0"/>
            <wp:docPr id="3" name="obrázek 3" descr="https://upload.wikimedia.org/wikipedia/commons/thumb/1/11/Myzus_persicae.jpg/220px-Myzus_persica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1/11/Myzus_persicae.jpg/220px-Myzus_persica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ooltip="Mšice broskvoňov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Mšice broskvoňová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významný přenašeč.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Šarka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hyperlink r:id="rId14" w:tooltip="Virus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virové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onemocnění rostlin. Napadá peckoviny jako je </w:t>
      </w:r>
      <w:hyperlink r:id="rId15" w:tooltip="Meruňka obecn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meruňka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tooltip="Nektarink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nektarinka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tooltip="Broskev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broskev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nejrůznější odrůdy blum a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rynglí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dokonce i </w:t>
      </w:r>
      <w:hyperlink r:id="rId18" w:tooltip="Třešeň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třešeň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tooltip="Višeň obecn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višeň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20" w:tooltip="Jabloň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jabloně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Původcem onemocnění je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virus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široce rozšířena a způsobuje vážné hospodářské škody. Choroba není 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léčitelná a vede přes postupné chřadnutí k úhynu. Velmi rychlé šíření virové šarky v minulosti bylo především umožněno množením infikovaného materiálu, například u výpěstků ovocných školek. Šíření bylo omezeno vlivem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vědeckém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poznání a později uvědoměním. V roce 2009 byla při namátkových kontrolách šarka nalezena jen v 47 případech testovaného množitelského materiálu (asi 3%). </w:t>
      </w:r>
      <w:hyperlink r:id="rId21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Původce šarky, virus PPV se vyznačuje poměrně vysokou variabilitou, biologickou i genetickou. Ve výsledku dochází pomocí vysoké mutační rychlosti k heterogenní populaci viru zahrnující jeho různé varianty s různými vlastnostmi. To je důvodem různosti příznaků i škodlivosti.</w:t>
      </w:r>
      <w:hyperlink r:id="rId22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viru je popsáno několik variant PPV-M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Markus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), PPV-D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Dideron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PPV-EA (El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Amar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), PPV-C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Sweet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Cherry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). Nově jsou zařazovány podskupiny PPV-T jenž byla identifikována v Turecku a PPV-W popsaná v Kanadě.</w:t>
      </w:r>
      <w:hyperlink r:id="rId23" w:anchor="cite_note-:9-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Obsah</w:t>
      </w:r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[</w:t>
      </w:r>
      <w:hyperlink r:id="rId24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skrýt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anchor="EPPO_k.C3.B3d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 EPPO kód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anchor="P.C5.AFvodce_chorob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2 Původce choroby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anchor="Synonyma_patogen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2.1 Synonyma </w:t>
        </w:r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patogena</w:t>
        </w:r>
        <w:proofErr w:type="spellEnd"/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anchor="Historie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 Historie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anchor="V_.C4.8CR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3.1 V ČR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anchor="Ve_sv.C4.9Bt.C4.9B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3.2 Ve světě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anchor="Zem.C4.9Bpisn.C3.A9_roz.C5.A1.C3.AD.C5.99en.C3.AD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4 Zeměpisné rozšíření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anchor=".C5.A0.C3.AD.C5.99en.C3.AD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 Šíření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anchor="P.C5.99.C3.ADznak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 Příznaky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anchor="Bioindik.C3.A1tor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6.1 Bioindikátory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anchor="Plod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6.2 Plody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anchor="List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6.3 Listy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anchor="Mo.C5.BEnost_z.C3.A1m.C4.9Bn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7 Možnost záměny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anchor="Hostitelsk.C3.A9_rostlin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8 Hostitelské rostliny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anchor="Hospod.C3.A1.C5.99sk.C3.BD_v.C3.BDznam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9 Hospodářský význam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anchor="Ochrana_rostlin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 Ochrana rostlin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anchor="Prevence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10.1 Prevence</w:t>
        </w:r>
      </w:hyperlink>
    </w:p>
    <w:p w:rsidR="005F3D24" w:rsidRPr="005F3D24" w:rsidRDefault="005F3D24" w:rsidP="005F3D24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anchor="Fytosanit.C3.A1rn.C3.AD_opat.C5.99en.C3.AD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10.1.1 </w:t>
        </w:r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Fytosanitární</w:t>
        </w:r>
        <w:proofErr w:type="spellEnd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opatření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anchor="Tolerantn.C3.AD_a_rezistentn.C3.AD_odr.C5.AFd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10.2 Tolerantní a rezistentní odrůdy</w:t>
        </w:r>
      </w:hyperlink>
    </w:p>
    <w:p w:rsidR="005F3D24" w:rsidRPr="005F3D24" w:rsidRDefault="005F3D24" w:rsidP="005F3D24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anchor="Slivo.C5.88_.C5.A1vestk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10.2.1 Slivoň švestka</w:t>
        </w:r>
      </w:hyperlink>
    </w:p>
    <w:p w:rsidR="005F3D24" w:rsidRPr="005F3D24" w:rsidRDefault="005F3D24" w:rsidP="005F3D24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anchor="Mirabelky_a_renklod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10.2.2 Mirabelky a </w:t>
        </w:r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renklody</w:t>
        </w:r>
        <w:proofErr w:type="spellEnd"/>
      </w:hyperlink>
    </w:p>
    <w:p w:rsidR="005F3D24" w:rsidRPr="005F3D24" w:rsidRDefault="005F3D24" w:rsidP="005F3D24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anchor="Meru.C5.88k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10.2.3 Meruňka</w:t>
        </w:r>
      </w:hyperlink>
    </w:p>
    <w:p w:rsidR="005F3D24" w:rsidRPr="005F3D24" w:rsidRDefault="005F3D24" w:rsidP="005F3D24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anchor="Broskvo.C5.8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10.2.4 Broskvoň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anchor="Rezistence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11 Rezistence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anchor="Klon_C5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11.1 Klon C5</w:t>
        </w:r>
      </w:hyperlink>
    </w:p>
    <w:p w:rsidR="005F3D24" w:rsidRPr="005F3D24" w:rsidRDefault="005F3D24" w:rsidP="005F3D2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anchor="Odkaz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12 Odkazy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anchor="Reference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12.1 Reference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2" w:anchor="Literatur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12.2 Literatura</w:t>
        </w:r>
      </w:hyperlink>
    </w:p>
    <w:p w:rsidR="005F3D24" w:rsidRPr="005F3D24" w:rsidRDefault="005F3D24" w:rsidP="005F3D24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anchor="Extern.C3.AD_odkazy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12.3 Externí odkazy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EPPO kód[</w:t>
      </w:r>
      <w:hyperlink r:id="rId54" w:tooltip="Editace sekce: EPPO kód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55" w:tooltip="Editace sekce: EPPO kód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Plum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 (PPV000)</w:t>
      </w:r>
      <w:hyperlink r:id="rId56" w:anchor="cite_note-:0-3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Původce choroby[</w:t>
      </w:r>
      <w:hyperlink r:id="rId57" w:tooltip="Editace sekce: Původce chorob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58" w:tooltip="Editace sekce: Původce chorob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tbl>
      <w:tblPr>
        <w:tblW w:w="405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50"/>
      </w:tblGrid>
      <w:tr w:rsidR="005F3D24" w:rsidRPr="005F3D24" w:rsidTr="005F3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82EE"/>
            <w:vAlign w:val="center"/>
            <w:hideMark/>
          </w:tcPr>
          <w:p w:rsidR="005F3D24" w:rsidRPr="005F3D24" w:rsidRDefault="005F3D24" w:rsidP="005F3D24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17"/>
                <w:szCs w:val="17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" name="obrázek 4" descr="Wikipedie:Jak číst taxobox">
                    <a:hlinkClick xmlns:a="http://schemas.openxmlformats.org/drawingml/2006/main" r:id="rId59" tooltip="&quot;Wikipedie:Jak číst taxobo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kipedie:Jak číst taxobox">
                            <a:hlinkClick r:id="rId59" tooltip="&quot;Wikipedie:Jak číst taxobo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F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Plum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pox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virus</w:t>
            </w:r>
          </w:p>
        </w:tc>
      </w:tr>
      <w:tr w:rsidR="005F3D24" w:rsidRPr="005F3D24" w:rsidTr="005F3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3D24" w:rsidRPr="005F3D24" w:rsidRDefault="005F3D24" w:rsidP="005F3D2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2457450" cy="733425"/>
                  <wp:effectExtent l="19050" t="0" r="0" b="0"/>
                  <wp:docPr id="5" name="obrázek 5" descr="Genom původce šarky s vyznačenými místy proteolytického štěpení">
                    <a:hlinkClick xmlns:a="http://schemas.openxmlformats.org/drawingml/2006/main" r:id="rId61" tooltip="&quot;Genom původce šarky s vyznačenými místy proteolytického štěpení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nom původce šarky s vyznačenými místy proteolytického štěpení">
                            <a:hlinkClick r:id="rId61" tooltip="&quot;Genom původce šarky s vyznačenými místy proteolytického štěpení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D24" w:rsidRPr="005F3D24" w:rsidRDefault="005F3D24" w:rsidP="005F3D2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Genom původce šarky s vyznačenými místy </w:t>
            </w:r>
            <w:hyperlink r:id="rId63" w:tooltip="Proteolytické štěpení" w:history="1">
              <w:r w:rsidRPr="005F3D2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cs-CZ"/>
                </w:rPr>
                <w:t>proteolytického štěpení</w:t>
              </w:r>
            </w:hyperlink>
          </w:p>
        </w:tc>
      </w:tr>
      <w:tr w:rsidR="005F3D24" w:rsidRPr="005F3D24" w:rsidTr="005F3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82EE"/>
            <w:vAlign w:val="center"/>
            <w:hideMark/>
          </w:tcPr>
          <w:p w:rsidR="005F3D24" w:rsidRPr="005F3D24" w:rsidRDefault="005F3D24" w:rsidP="005F3D24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hyperlink r:id="rId64" w:tooltip="Biologická klasifikace" w:history="1">
              <w:r w:rsidRPr="005F3D2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Vědecká klasifikace</w:t>
              </w:r>
            </w:hyperlink>
          </w:p>
        </w:tc>
      </w:tr>
      <w:tr w:rsidR="005F3D24" w:rsidRPr="005F3D24" w:rsidTr="005F3D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59"/>
              <w:gridCol w:w="3076"/>
            </w:tblGrid>
            <w:tr w:rsidR="005F3D24" w:rsidRPr="005F3D2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5" w:tooltip="Baltimorova klasifikace" w:history="1">
                    <w:r w:rsidRPr="005F3D2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Skupina</w:t>
                    </w:r>
                  </w:hyperlink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IV </w:t>
                  </w:r>
                  <w:r w:rsidRPr="005F3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(</w:t>
                  </w:r>
                  <w:proofErr w:type="spellStart"/>
                  <w:r w:rsidRPr="005F3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fldChar w:fldCharType="begin"/>
                  </w:r>
                  <w:r w:rsidRPr="005F3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instrText xml:space="preserve"> HYPERLINK "https://cs.wikipedia.org/w/index.php?title=SsRNA_viry_s_pozitivn%C3%AD_polaritou&amp;action=edit&amp;redlink=1" \o "SsRNA viry s pozitivní polaritou (stránka neexistuje)" </w:instrText>
                  </w:r>
                  <w:r w:rsidRPr="005F3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5F3D2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cs-CZ"/>
                    </w:rPr>
                    <w:t>ssRNA</w:t>
                  </w:r>
                  <w:proofErr w:type="spellEnd"/>
                  <w:r w:rsidRPr="005F3D2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cs-CZ"/>
                    </w:rPr>
                    <w:t xml:space="preserve"> viry s pozitivní polaritou</w:t>
                  </w:r>
                  <w:r w:rsidRPr="005F3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fldChar w:fldCharType="end"/>
                  </w:r>
                  <w:r w:rsidRPr="005F3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</w:tr>
            <w:tr w:rsidR="005F3D24" w:rsidRPr="005F3D2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6" w:tooltip="Řád (biologie)" w:history="1">
                    <w:r w:rsidRPr="005F3D2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Řád</w:t>
                    </w:r>
                  </w:hyperlink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Nezařazené +</w:t>
                  </w:r>
                  <w:proofErr w:type="spellStart"/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ssRNA</w:t>
                  </w:r>
                  <w:proofErr w:type="spellEnd"/>
                </w:p>
              </w:tc>
            </w:tr>
            <w:tr w:rsidR="005F3D24" w:rsidRPr="005F3D2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7" w:tooltip="Čeleď" w:history="1">
                    <w:r w:rsidRPr="005F3D2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Čeleď</w:t>
                    </w:r>
                  </w:hyperlink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Potyviridae</w:t>
                  </w:r>
                  <w:proofErr w:type="spellEnd"/>
                </w:p>
              </w:tc>
            </w:tr>
            <w:tr w:rsidR="005F3D24" w:rsidRPr="005F3D2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8" w:tooltip="Rod (biologie)" w:history="1">
                    <w:r w:rsidRPr="005F3D2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Rod</w:t>
                    </w:r>
                  </w:hyperlink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Potyvirus</w:t>
                  </w:r>
                  <w:proofErr w:type="spellEnd"/>
                </w:p>
              </w:tc>
            </w:tr>
            <w:tr w:rsidR="005F3D24" w:rsidRPr="005F3D2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69" w:tooltip="Druh (biologie)" w:history="1">
                    <w:r w:rsidRPr="005F3D2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Druh</w:t>
                    </w:r>
                  </w:hyperlink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5F3D24" w:rsidRPr="005F3D24" w:rsidRDefault="005F3D24" w:rsidP="005F3D24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Plum</w:t>
                  </w:r>
                  <w:proofErr w:type="spellEnd"/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pox</w:t>
                  </w:r>
                  <w:proofErr w:type="spellEnd"/>
                  <w:r w:rsidRPr="005F3D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virus</w:t>
                  </w:r>
                </w:p>
              </w:tc>
            </w:tr>
          </w:tbl>
          <w:p w:rsidR="005F3D24" w:rsidRPr="005F3D24" w:rsidRDefault="005F3D24" w:rsidP="005F3D2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Původce šarky je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virus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(PPV) z čeledi </w:t>
      </w:r>
      <w:hyperlink r:id="rId70" w:tooltip="Potyviridae (stránka neexistuje)" w:history="1">
        <w:proofErr w:type="spellStart"/>
        <w:r w:rsidRPr="005F3D2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Potyviridae</w:t>
        </w:r>
        <w:proofErr w:type="spellEnd"/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o virus s </w:t>
      </w:r>
      <w:hyperlink r:id="rId71" w:tooltip="Jednovláknová RNA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jednovláknovou</w:t>
        </w:r>
        <w:proofErr w:type="spellEnd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RNA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pozitivní </w:t>
      </w:r>
      <w:hyperlink r:id="rId72" w:tooltip="Polarita (molekulární biologie)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polaritou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(tvořená </w:t>
      </w:r>
      <w:hyperlink r:id="rId73" w:tooltip="MRNA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mRNA</w:t>
        </w:r>
        <w:proofErr w:type="spellEnd"/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identická s genomem, může být tedy přímo použita pro syntézu virových proteinů). Většina genomové RNA tvoří jeden dlouhý </w:t>
      </w:r>
      <w:hyperlink r:id="rId74" w:tooltip="Otevřený čtecí rámec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otevřený čtecí rámec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kóduje jediný </w:t>
      </w:r>
      <w:hyperlink r:id="rId75" w:tooltip="Polypeptid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polypeptid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obsahující nejméně deset proteinů, mezi nimiž jsou </w:t>
      </w:r>
      <w:hyperlink r:id="rId76" w:tooltip="Proteáza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proteázy</w:t>
        </w:r>
        <w:proofErr w:type="spellEnd"/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nejdříve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vyštěpí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samy sebe a pak zbytek proteinů. Tyto proteiny zajišťují množení viru, jeho šíření a způsob, jak unikat protivirovým systémům rostliny. V rámci buňky se virus množí především navázán na </w:t>
      </w:r>
      <w:hyperlink r:id="rId77" w:tooltip="Endoplasmatické retikulum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endoplasmatické retikulum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hyperlink r:id="rId78" w:tooltip="Tonoplast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tonoplast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mezi buňkami je přenášen skrze </w:t>
      </w:r>
      <w:hyperlink r:id="rId79" w:tooltip="Plasmodesma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plasmodesmata</w:t>
        </w:r>
        <w:proofErr w:type="spellEnd"/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80" w:anchor="cite_note-pmid24102673-4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[4]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Mechanismus, jakým virus šarky poškozuje hostitelské stromy, doposud není jasný, pozoruje se vyvolání nerovnováhy v systémech </w:t>
      </w:r>
      <w:hyperlink r:id="rId81" w:tooltip="Antioxidant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antioxidantů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vyvolává nadbytek reaktivních </w:t>
      </w:r>
      <w:hyperlink r:id="rId82" w:tooltip="Kyslíkový radikál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kyslíkových radikálů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Původce šarky je schopný unikat protivirové obraně rostlin tím, že blokuje proces </w:t>
      </w:r>
      <w:hyperlink r:id="rId83" w:tooltip="RNA silencing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RNA </w:t>
        </w:r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silencingu</w:t>
        </w:r>
        <w:proofErr w:type="spellEnd"/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jinak zajišťuje zastavení produkce virových proteinů.</w:t>
      </w:r>
      <w:hyperlink r:id="rId84" w:anchor="cite_note-pmid24102673-4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[4]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Synonyma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patogena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[</w:t>
      </w:r>
      <w:hyperlink r:id="rId85" w:tooltip="Editace sekce: Synonyma patogena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86" w:tooltip="Editace sekce: Synonyma patogena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EPPO je pro chorobu šarka a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patogena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označením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virus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používáno více rozdílných názvů, například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potyvirus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PPV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virus 7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87" w:anchor="cite_note-:0-3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Historie[</w:t>
      </w:r>
      <w:hyperlink r:id="rId88" w:tooltip="Editace sekce: Historie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89" w:tooltip="Editace sekce: Historie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Choroba byla poprvé popsána v roce </w:t>
      </w:r>
      <w:hyperlink r:id="rId90" w:tooltip="191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1917</w:t>
        </w:r>
      </w:hyperlink>
      <w:hyperlink r:id="rId91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jiných zdrojů </w:t>
      </w:r>
      <w:hyperlink r:id="rId92" w:tooltip="19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1910</w:t>
        </w:r>
      </w:hyperlink>
      <w:hyperlink r:id="rId93" w:anchor="cite_note-:10-5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[5]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dalších 1915</w:t>
      </w:r>
      <w:hyperlink r:id="rId94" w:anchor="cite_note-:11-6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[6]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případně i 1915 - 1918</w:t>
      </w:r>
      <w:hyperlink r:id="rId95" w:anchor="cite_note-:6-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hyperlink r:id="rId96" w:tooltip="Bulharsko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Bulharsku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přibližně však v době první světové války, na nejkvalitnější domácí švestce (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domestica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L.), odrůdě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Kjustendilská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'. Protože byly silné a charakteristické příznaky šarky na plodech podobné neštovicím, byl zvolen pro vir název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virus, v překladu virus neštovice švestky.</w:t>
      </w:r>
      <w:hyperlink r:id="rId97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Zdroje, které informují o datu 1910, jako datu kdy byla choroba poprvé popsána, by mohly uvažovat ze zmínek o symptomech choroby z Makedonie, které v té době byly udávány.</w:t>
      </w:r>
      <w:hyperlink r:id="rId98" w:anchor="cite_note-:6-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Později v roce 1933 bylo v Bulharsku toto onemocnění zjištěno i na meruňce</w:t>
      </w:r>
      <w:hyperlink r:id="rId99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začátku šedesátých let na broskvi v Maďarsku.</w:t>
      </w:r>
      <w:hyperlink r:id="rId100" w:anchor="cite_note-:6-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 ČR[</w:t>
      </w:r>
      <w:hyperlink r:id="rId101" w:tooltip="Editace sekce: V ČR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102" w:tooltip="Editace sekce: V ČR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V ČR byla choroba prokázána v roce 1952, avšak vyskytovala se zde již dříve. Již v roce 1926 byla popsána (Smolák, 1926) v Čechách mozaiková choroba na mirabelce, s největší pravděpodobností šlo o poškození šarkou švestky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virus, PPV). Podobně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Blattný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(1930) zjistil na slívě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insititia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poškození odpovídající šarce.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Blattný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(1931) a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Baudyš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(1932) u slivoně popsali degeneraci s příznaky šarky.</w:t>
      </w:r>
      <w:hyperlink r:id="rId103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Atanasov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první monografii o šarce švestky „</w:t>
      </w:r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Šarka po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sliviť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Edna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nova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virusna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bolesť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“ popisuje, že při své návštěvě Československa v srpnu 1932 viděl na trhu v Brně typické příznaky šarky na plodech švestky, místní odrůdy 'Brňanka'. V dalších publikací je potvrzen výskyt šarky švestky ve 20. a 30. létech 20. století ve středních Čechách a na střední Moravě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Chrudimsko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Plzeňsko).</w:t>
      </w:r>
      <w:hyperlink r:id="rId104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80. a 90. letech 20. století dochází k rychlému rozšíření šarky do vyšších poloh v ČR (400 - 700 m </w:t>
      </w:r>
      <w:proofErr w:type="spellStart"/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n.m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Po padesáti letech pomalého šíření choroby v teplých oblastech Čech a Moravy došlo k rychlému rozšíření viru, které je připisováno oteplování klimatu a (přes kontrolu </w:t>
      </w:r>
      <w:hyperlink r:id="rId105" w:tooltip="ÚKZÚZ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ÚKZÚZ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) i šíření infikovaného školkařského materiálu.</w:t>
      </w:r>
      <w:hyperlink r:id="rId106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Virus se v ČR šíří na odrůdách slivoní, myrobalánu, na keřích trnky, na odrůdách meruňky a broskvoně. V přírodě nebyl v ČR virus prokázán na višni a třešni. Nejnáchylnější odrůdou švestky k napadení šarkou pěstovanou v České republice (ale i jinde v Evropě) je nejkvalitnější odrůda 'Švestka domácí'.</w:t>
      </w:r>
      <w:hyperlink r:id="rId107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Nejrozšířenější variantou viru v ČR je PPV-D, kterým je infikováno 95 % všech infikovaných stromů. Kmeny PPV-M a PPV-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Rec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vyskytují v přírodě pouze ojediněle. Výskyt kmenů PPV-C, PPVEA a PPV-W nebyl dosud v přírodních podmínkách ČR prokázán.</w:t>
      </w:r>
      <w:hyperlink r:id="rId108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Ve světě[</w:t>
      </w:r>
      <w:hyperlink r:id="rId109" w:tooltip="Editace sekce: Ve světě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110" w:tooltip="Editace sekce: Ve světě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Od roku 1932 do roku 1960 šarka postihla Evropu na jih a sever od Bulharska a Jugoslávie přes Maďarsko, Rumunsko, Albánii, Československo po Německo.</w:t>
      </w:r>
      <w:hyperlink r:id="rId111" w:anchor="cite_note-:6-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Ovocné stromy ve většině Evropy byly napadeny během 70. let 20. století. Hostiteli byly především slivoň švestka a meruňka. V polovině 60. let šarka byla zjištěna v Nizozemí, Švýcarsku, Řecku, Anglii a Turecku. Ve Francii, Itálii, Belgii bylo toto onemocnění zjištěno na počátku 70. let, a ve Španělsku a Portugalsku na počátku 80. let.</w:t>
      </w:r>
      <w:hyperlink r:id="rId112" w:anchor="cite_note-:6-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konci 90. let se virus šířil v Egyptě a Sýrii ale také na východní polokouli. V </w:t>
      </w:r>
      <w:hyperlink r:id="rId113" w:tooltip="Chile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Chile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byly dřeviny se symptomy nalezeny v roce 1992. Ve Spojených státech byly dřeviny se symptomy nalezeny v </w:t>
      </w:r>
      <w:hyperlink r:id="rId114" w:tooltip="Pensylvánie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Pensylvánii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roce </w:t>
      </w:r>
      <w:hyperlink r:id="rId115" w:tooltip="1999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1999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 Do roku 2006 se choroba rozšířila v New Yorku a Michiganu.</w:t>
      </w:r>
      <w:hyperlink r:id="rId116" w:anchor="cite_note-:10-5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[5]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21. století je mimo severských států choroba rozšířena v celé Evropě, ale šíří se i na dalších kontinentech. Nevyskytuje se na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Novém Zélandu a v Austrálii.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Zeměpisné rozšíření[</w:t>
      </w:r>
      <w:hyperlink r:id="rId117" w:tooltip="Editace sekce: Zeměpisné rozšíření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118" w:tooltip="Editace sekce: Zeměpisné rozšíření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Choroba se vyskytuje v Evropě, Jižní Americe, severní Africe a na hranicích mezi USA a Kanadou. Výskyt byl potvrzen i v Asii.</w:t>
      </w:r>
      <w:hyperlink r:id="rId119" w:anchor="cite_note-:2-9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[9]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přísných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fytosanitárních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 se zatím podařilo zabránit rozšíření viru na Novém Zélandu a v Austrálii.</w:t>
      </w:r>
      <w:hyperlink r:id="rId120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V České republice se vyskytují pouze tři kmeny viru šarky PPV-D, PPV-M a PPV-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Rec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z nichž nejrozšířenějším je PPV-D.</w:t>
      </w:r>
      <w:hyperlink r:id="rId121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kmen je podle některých informací nejagresivnější</w:t>
      </w:r>
      <w:hyperlink r:id="rId122" w:anchor="cite_note-:2-9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[9]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jiných, odborných zdrojů, mírněji patogenní.</w:t>
      </w:r>
      <w:hyperlink r:id="rId123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Kmenem PPV-D je v ČR napadeno v druhé dekádě 21. století 95 % všech infikovaných stromů,</w:t>
      </w:r>
      <w:hyperlink r:id="rId124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kmen pochází z Balkánu.</w:t>
      </w:r>
      <w:hyperlink r:id="rId125" w:anchor="cite_note-:2-9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[9]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7"/>
        <w:gridCol w:w="6715"/>
      </w:tblGrid>
      <w:tr w:rsidR="005F3D24" w:rsidRPr="005F3D24" w:rsidTr="005F3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Status rozšíření choroby</w:t>
            </w:r>
          </w:p>
        </w:tc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Země</w:t>
            </w:r>
          </w:p>
        </w:tc>
      </w:tr>
      <w:tr w:rsidR="005F3D24" w:rsidRPr="005F3D24" w:rsidTr="005F3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Patogen omezeně rozšířen</w:t>
            </w:r>
          </w:p>
        </w:tc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Albánie, Rakousko, Kanada, Kypr, Česká republika, Francie, Itálie, Lucembursko, Moldavsko, Norsko, Portugalsko, jižní </w:t>
            </w:r>
            <w:proofErr w:type="gramStart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Rusko,Slovinsko</w:t>
            </w:r>
            <w:proofErr w:type="gramEnd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Španělsko, Sýrie, Turecko, Ukrajina, Velká Británie, Spojené státy, Austrálie</w:t>
            </w:r>
          </w:p>
        </w:tc>
      </w:tr>
      <w:tr w:rsidR="005F3D24" w:rsidRPr="005F3D24" w:rsidTr="005F3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Patogen široce rozšířen</w:t>
            </w:r>
          </w:p>
        </w:tc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Bulharsko, Chorvatsko, Německo, Řecko, Maďarsko, Polsko, Rumunsko, Slovensko</w:t>
            </w:r>
          </w:p>
        </w:tc>
      </w:tr>
      <w:tr w:rsidR="005F3D24" w:rsidRPr="005F3D24" w:rsidTr="005F3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Výskyt potvrzen, patogen se šíří</w:t>
            </w:r>
          </w:p>
        </w:tc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Azory, Bosna a Hercegovina, Egypt, bývalý SSSR, včetně Střední Asie, Indie, Litva</w:t>
            </w:r>
          </w:p>
        </w:tc>
      </w:tr>
      <w:tr w:rsidR="005F3D24" w:rsidRPr="005F3D24" w:rsidTr="005F3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Výskyt potvrzen, patogen pravděpodobně vymýcen</w:t>
            </w:r>
          </w:p>
        </w:tc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Belgie, Nizozemsko, Švýcarsko</w:t>
            </w:r>
          </w:p>
        </w:tc>
      </w:tr>
      <w:tr w:rsidR="005F3D24" w:rsidRPr="005F3D24" w:rsidTr="005F3D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Současný status neznámý</w:t>
            </w:r>
          </w:p>
        </w:tc>
        <w:tc>
          <w:tcPr>
            <w:tcW w:w="0" w:type="auto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Chile, Dánsko</w:t>
            </w:r>
          </w:p>
        </w:tc>
      </w:tr>
      <w:tr w:rsidR="005F3D24" w:rsidRPr="005F3D24" w:rsidTr="005F3D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D24" w:rsidRPr="005F3D24" w:rsidRDefault="005F3D24" w:rsidP="005F3D2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Podle: </w:t>
            </w:r>
            <w:proofErr w:type="spellStart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Plum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Pox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Potyvirus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Disease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Stone </w:t>
            </w:r>
            <w:proofErr w:type="spellStart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Fruits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American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Phytopathological</w:t>
            </w:r>
            <w:proofErr w:type="spellEnd"/>
            <w:r w:rsidRPr="005F3D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Society</w:t>
            </w:r>
            <w:hyperlink r:id="rId126" w:anchor="cite_note-:6-7" w:history="1">
              <w:r w:rsidRPr="005F3D2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cs-CZ"/>
                </w:rPr>
                <w:t>[7]</w:t>
              </w:r>
            </w:hyperlink>
          </w:p>
        </w:tc>
      </w:tr>
    </w:tbl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1999 se kmen šarky PPV-D vyskytl v </w:t>
      </w:r>
      <w:proofErr w:type="spellStart"/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Adams</w:t>
      </w:r>
      <w:proofErr w:type="spellEnd"/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County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v Pensylvánii. Infikované oblasti v Pensylvánii byly v karanténě, aby se zabránilo šíření choroby, a infikované stromy byly zničeny.</w:t>
      </w:r>
      <w:hyperlink r:id="rId127" w:anchor="cite_note-:1-1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[11]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Od té doby, v důsledku náhodného mapování výskytu provedeného v roce 2000, se hostitelské rostliny s příznaky rovněž vyskytly v Novém Skotsku a v jižních oblastech Ontaria.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Šíření[</w:t>
      </w:r>
      <w:hyperlink r:id="rId128" w:tooltip="Editace sekce: Šíření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129" w:tooltip="Editace sekce: Šíření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Choroba se přenáší především hmyzími vektory, jako jsou mšice, množitelským materiálem a infikovanými sazenicemi, může být šířena i pracovníky v zemědělství při řezu. Je popsáno, že se může přenášet také semenem (u PPV-M)</w:t>
      </w:r>
      <w:hyperlink r:id="rId130" w:anchor="cite_note-:11-6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[6]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další zdroje tuto možnost nepotvrzují</w:t>
      </w:r>
      <w:hyperlink r:id="rId131" w:anchor="cite_note-:9-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popírají.</w:t>
      </w:r>
      <w:hyperlink r:id="rId132" w:anchor="cite_note-:12-1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[12]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Fytosanitární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 EPPO s přenosem semeny nepočítají.</w:t>
      </w:r>
      <w:hyperlink r:id="rId133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Vektory (přenašeči) viru jsou některé druhy mšic, hlavně mšice švestková, mšice broskvoňová a mšice chmelová.</w:t>
      </w:r>
      <w:hyperlink r:id="rId134" w:anchor="cite_note-:12-1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[12]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Infekčnost hmyzu trvá asi 45 minut.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Choroba se podle některých zdrojů nepřenáší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semem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pylem a mechanicky kontaktem mezi rostlinami.</w:t>
      </w:r>
      <w:hyperlink r:id="rId135" w:anchor="cite_note-:9-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Je popsáno šest kmenů viru šarky švestky: PPV-D, PPV-M, PPV-EA, PPV-C, PPV-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Rec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rekombinantní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PPV-W. PPV-M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izoláty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agresivnější u broskvoní a jsou mšicemi efektivněji šířeny.</w:t>
      </w:r>
      <w:hyperlink r:id="rId136" w:anchor="cite_note-:1-1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[11]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Významným zdrojem šíření jsou tolerantní odrůdy (jako jsou odrůdy </w:t>
      </w:r>
      <w:hyperlink r:id="rId137" w:tooltip="Čačanská lepotica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Čačanská</w:t>
        </w:r>
        <w:proofErr w:type="spellEnd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lepotica</w:t>
        </w:r>
        <w:proofErr w:type="spellEnd"/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hyperlink r:id="rId138" w:tooltip="Čačanská najbolja (stránka neexistuje)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Čačanská</w:t>
        </w:r>
        <w:proofErr w:type="spellEnd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najbolja</w:t>
        </w:r>
        <w:proofErr w:type="spellEnd"/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). Ačkoliv sice nevykazují vážné poškození nebo ani symptomy mohou být na stanovišti zdrojem infekce.</w:t>
      </w:r>
      <w:hyperlink r:id="rId139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Dalším významným zdrojem šíření viru jsou stará stromořadí švestky, keře a stromy myrobalánu rostoucí podél venkovských silnic a cest.</w:t>
      </w:r>
      <w:hyperlink r:id="rId140" w:anchor="cite_note-:12-1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[12]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Nejvíce ohroženy infekcí jsou nové výsadby, mladé rostliny jsou k napadení nejvnímavější.</w:t>
      </w:r>
      <w:hyperlink r:id="rId141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Dodržování preventivních opatření je zde velmi vhodné. Citlivé odrůdy starší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deseti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jsou většinou již napadeny, byly již infikovány.</w:t>
      </w:r>
      <w:hyperlink r:id="rId142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Příznaky[</w:t>
      </w:r>
      <w:hyperlink r:id="rId143" w:tooltip="Editace sekce: Příznak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144" w:tooltip="Editace sekce: Příznak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Projevy choroby jsou více či méně zjevné, bývají také velmi variabilní a jejich projev závisí na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kmene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viru, náchylnosti a kondici hostitele, průběhu povětrnostních podmínek a jiných faktorech. Diagnostika k zjištění napadení se provádí biologickými, sérologickými a molekulárními metodami. Diagnostika choroby vizuálním hodnocením příznaků není podle SRS spolehlivá podobně jako použití bioindikátorů</w:t>
      </w:r>
      <w:hyperlink r:id="rId145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ačkoliv jiné zdroje považují použití bioindikátorů za spolehlivé.</w:t>
      </w:r>
      <w:hyperlink r:id="rId146" w:anchor="cite_note-:12-1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[12]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Příznaky jsou však značně variabilní</w:t>
      </w:r>
      <w:hyperlink r:id="rId147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proto jsou SRS nejčastěji uplatňovány dražší sérologické testy (ELISA).</w:t>
      </w:r>
      <w:hyperlink r:id="rId148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Částka za stanovení potvrzení viru šarky švestky a jeho kmenu pomocí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RT–PCR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udávána od 500 do 800 Kč (v r. 2008), cena za jen sérologické vyšetření je 200 - 400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.(v r. 2008).</w:t>
      </w:r>
      <w:hyperlink r:id="rId149" w:anchor="cite_note-:12-1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[12]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Bioindikátory[</w:t>
      </w:r>
      <w:hyperlink r:id="rId150" w:tooltip="Editace sekce: Bioindikátor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151" w:tooltip="Editace sekce: Bioindikátor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Spolehlivé testy používají indikátorové rostliny, které reagují na přítomnost viru typickými příznaky:</w:t>
      </w:r>
      <w:hyperlink r:id="rId152" w:anchor="cite_note-:12-1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[12]</w:t>
        </w:r>
      </w:hyperlink>
    </w:p>
    <w:p w:rsidR="005F3D24" w:rsidRPr="005F3D24" w:rsidRDefault="005F3D24" w:rsidP="005F3D2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PPV je možno přenést mechanicky na merlík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Chenopodium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foetidum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reaguje lokálními příznaky, žlutými skvrnami s nekrotickými centry, nebo nekrotickými skvrnami na listech</w:t>
      </w:r>
    </w:p>
    <w:p w:rsidR="005F3D24" w:rsidRPr="005F3D24" w:rsidRDefault="005F3D24" w:rsidP="005F3D2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PPV je možno přenést naroubováním roubu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tomentosa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zkoušeného stromu.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tomentosa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reaguje na virus šarky epinastiemi a malformacemi mladých listů, mozaikovými, chlorotickými a nekrotickými skvrnami na starších listech. 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Plody[</w:t>
      </w:r>
      <w:hyperlink r:id="rId153" w:tooltip="Editace sekce: Plod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154" w:tooltip="Editace sekce: Plod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Šarka se projevuje zejména okrouhlými defekty na pecce a na plodech – připomínají nerovnosti, kruhovité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vklesliny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dužnina na místech deformací bývá načervenalá, žilnatá, nekrotická, nakyslá a je v některých případech jakoby „přirostlá“ k pecce. Plody jsou znatelně horší chuti a méně cukernaté, nevhodné ke konzumaci. Většina deformovaných plodů opadává v letních měsících.</w:t>
      </w:r>
      <w:hyperlink r:id="rId155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symptomy se nemusí projevit, někdy pouze dochází k hospodářským ztrátám poklesem plodnosti.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na peckách meruněk lze dobře pozorovat typické světlejší, odbarvené, chlorotické prstencovité skvrny. Také u broskví se někdy objevují na povrchu plodu mírně nepravidelné 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skvrny světlejší barvy. Podobné známky onemocnění nalezneme i na dalších částech rostliny, jako jsou třeba listy.</w:t>
      </w:r>
      <w:hyperlink r:id="rId156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Typický je masivní opad plodů dlouho před sklizní, u švestek během léta, nebo předčasné dozrávání plodů.</w:t>
      </w:r>
      <w:hyperlink r:id="rId157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Listy[</w:t>
      </w:r>
      <w:hyperlink r:id="rId158" w:tooltip="Editace sekce: List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159" w:tooltip="Editace sekce: List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Světlejší prstencovité skvrny v podobě kroužků a kreseb na listech jsou většinou difúzní, světlé, </w:t>
      </w:r>
      <w:hyperlink r:id="rId160" w:tooltip="Chloróz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chlorotické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Mladé listy broskvoní mohou být s ohledem na poškození žilek deformované. U citlivých odrůd mohou skvrny na listech přecházet do žluté až červenohnědé a </w:t>
      </w:r>
      <w:hyperlink r:id="rId161" w:tooltip="Nekróz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nekrotizovat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 vyšších teplot mohou naopak symptomy vymizet. U meruněk a broskvoní se skvrny nacházejí obvykle kolem listových žilek. </w:t>
      </w:r>
      <w:hyperlink r:id="rId162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Na jsou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projevy napadení často doprovázeny klejotokem.</w:t>
      </w:r>
      <w:hyperlink r:id="rId163" w:anchor="cite_note-13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[13]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Možnost záměny[</w:t>
      </w:r>
      <w:hyperlink r:id="rId164" w:tooltip="Editace sekce: Možnost záměn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165" w:tooltip="Editace sekce: Možnost záměn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jiné viry na peckovinách způsobují podobné příznaky: virus nekrotické kroužkovitosti třešně (PNRSV) nebo například virus </w:t>
      </w:r>
      <w:hyperlink r:id="rId166" w:tooltip="Chlorotická skvrnitost jabloně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chlorotické skvrnitosti listů jabloně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(ACLSV). Chlorotické kroužky na listech třešní podobné příznakům PPV způsobuje virus zakrslosti slivoně.</w:t>
      </w:r>
      <w:hyperlink r:id="rId167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Hostitelské rostliny[</w:t>
      </w:r>
      <w:hyperlink r:id="rId168" w:tooltip="Editace sekce: Hostitelské rostlin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169" w:tooltip="Editace sekce: Hostitelské rostlin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Hostitelskými rostlinami jsou z pěstovaných druhů především odrůdy broskvoně, švestky, slivoní, meruněk a třešní. Je známo více než 30 druhů rodu </w:t>
      </w:r>
      <w:hyperlink r:id="rId170" w:tooltip="Slivoň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slivoň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náchylných k napadení patogenem. </w:t>
      </w:r>
      <w:hyperlink r:id="rId171" w:anchor="cite_note-:3-14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[14]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mezi odrůdami je však zřejmá různá míra náchylnosti k napadení a tato náchylnost je různá k různým kmenům viru. Planě rostoucí druhy (např. trnka) a okrasné druhy peckovin jsou i po napadení obvykle bez příznaků.</w:t>
      </w:r>
      <w:hyperlink r:id="rId172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U tolerantních a citlivých odrůd se virus v rostlině množí i šíří. U rezistentních odrůd je virus v rostlině pouze v nízké koncentraci. U hypersenzitivních odrůd nedochází po napadení k šíření viru v rostlině, jsou zcela prosté nákazy.</w:t>
      </w:r>
      <w:hyperlink r:id="rId173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V České republice se vyskytují pouze tři kmeny viru šarky PPV-D, PPV-M a PPV-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Rec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z nichž nejrozšířenějším je PPV-D. Všechny tři kmeny nenapadají třešně a višně a proto se na třešních a višních v ČR šarka nevyskytuje. Kmen PPV-D ovšem mimo slivoň švestku napadá také broskvoň.</w:t>
      </w:r>
      <w:hyperlink r:id="rId174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Naopak kmen PPV-M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Marcus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napadá více broskvoně, ale méně švestky.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Rekombinantem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obou kmenů PPV-D a PPV-M je kmen PPV-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Rec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Recombinant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který se vyskytuje nejvíce ve střední a východní Evropě, kde napadá převážně švestky, méně často meruňky a téměř nikdy broskvoně.</w:t>
      </w:r>
      <w:hyperlink r:id="rId175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pěstované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druhy u nichž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ověřeno že mohou být hostiteli:</w:t>
      </w:r>
      <w:hyperlink r:id="rId176" w:anchor="cite_note-:6-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armeniaca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77" w:tooltip="Meruňk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meruňka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persica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78" w:tooltip="Broskev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broskev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persica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nectarina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79" w:tooltip="Broskev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nektarinka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domestica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80" w:tooltip="Slivoň švestk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slivoň švestka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salicina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81" w:tooltip="Slivoň vrbová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slivoň vrbová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insititia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82" w:tooltip="Slivoň obecn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slivoň obecná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cerasifera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83" w:tooltip="Myrobalán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myrobalán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glandulosa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84" w:tooltip="Slivoň žláznatá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slivoň žláznatá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avium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85" w:tooltip="Třešeň ptačí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třešeň ptačí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cerasus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86" w:tooltip="Višeň obecn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višeň obecná</w:t>
        </w:r>
      </w:hyperlink>
    </w:p>
    <w:p w:rsidR="005F3D24" w:rsidRPr="005F3D24" w:rsidRDefault="005F3D24" w:rsidP="005F3D2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amygdalus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87" w:tooltip="Mandloň obecn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mandloň obecná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Druhy náchylné k napadení:</w:t>
      </w:r>
      <w:hyperlink r:id="rId188" w:anchor="cite_note-:6-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spinosa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89" w:tooltip="Trnka obecn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trnka obecná</w:t>
        </w:r>
      </w:hyperlink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90" w:tooltip="Švestkovišeň americká (stránka neexistuje)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švestkovišeň</w:t>
        </w:r>
        <w:proofErr w:type="spellEnd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americká</w:t>
        </w:r>
      </w:hyperlink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bessey</w:t>
      </w:r>
      <w:proofErr w:type="spellEnd"/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mahaleb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mahalebka</w:t>
      </w:r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mume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1" w:tooltip="Meruňka japonská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meruňka japonská</w:t>
        </w:r>
      </w:hyperlink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pumila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2" w:tooltip="Švestkovišeň zahradní (stránka neexistuje)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švestkovišeň</w:t>
        </w:r>
        <w:proofErr w:type="spellEnd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zahradní</w:t>
        </w:r>
      </w:hyperlink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hortulana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davidana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tomentosa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-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3" w:tooltip="Višeň plstnatá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višeň plstnatá</w:t>
        </w:r>
      </w:hyperlink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nigra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94" w:tooltip="Slivoň kanadská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slivoň kanadská</w:t>
        </w:r>
      </w:hyperlink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maritime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95" w:tooltip="Švestkovišeň pomořská (stránka neexistuje)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švestkovišeň</w:t>
        </w:r>
        <w:proofErr w:type="spellEnd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pomořská</w:t>
        </w:r>
      </w:hyperlink>
    </w:p>
    <w:p w:rsidR="005F3D24" w:rsidRPr="005F3D24" w:rsidRDefault="005F3D24" w:rsidP="005F3D2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laurocerasus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96" w:tooltip="Bobkovišeň lékařská" w:history="1"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bobkovišeň</w:t>
        </w:r>
        <w:proofErr w:type="spellEnd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lékařská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Rostliny mimo rod slivoň, které mohou být hostiteli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patogena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hyperlink r:id="rId197" w:anchor="cite_note-:6-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Campanula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rapunculoides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hyperlink r:id="rId198" w:tooltip="Zvonek řepkovitý" w:history="1">
        <w:r w:rsidRPr="005F3D2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z</w:t>
        </w:r>
      </w:hyperlink>
      <w:hyperlink r:id="rId199" w:tooltip="Zvonek řepkovitý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vonek </w:t>
        </w:r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řepkovitý</w:t>
        </w:r>
        <w:proofErr w:type="spellEnd"/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Chenopodium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quinoa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0" w:tooltip="Merlík čilský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merlík čilský</w:t>
        </w:r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Chenopodium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species </w:t>
      </w:r>
      <w:hyperlink r:id="rId201" w:tooltip="Merlík (stránka neexistuje)" w:history="1">
        <w:r w:rsidRPr="005F3D2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merlík</w:t>
        </w:r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Lamium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album </w:t>
      </w:r>
      <w:hyperlink r:id="rId202" w:tooltip="Hluchavka bílá" w:history="1">
        <w:r w:rsidRPr="005F3D2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hluchavka bílá</w:t>
        </w:r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Lamium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amplexicaule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3" w:tooltip="Hluchavka objímavá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hluchavka objímavá</w:t>
        </w:r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Lamium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purpureum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4" w:tooltip="Hluchavka nachov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hluchavka nachová</w:t>
        </w:r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Lupinus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albus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5" w:tooltip="Lupina bíl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Lupina bílá</w:t>
        </w:r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Lycium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barbarum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6" w:tooltip="Kustovnice cizí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kustovnice cizí</w:t>
        </w:r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L.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halimifolium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Medicago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lupulina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Melilotus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officinalis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Ranunculus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acer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arvensis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repens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Silene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vulgaris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Solanum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dulcamara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Sorbus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domestica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7" w:tooltip="Jeřáb oskeruše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jeřáb oskeruše</w:t>
        </w:r>
      </w:hyperlink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Trifolium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incarnatum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pratense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T.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repens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Zinnia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elegans</w:t>
      </w:r>
      <w:proofErr w:type="spellEnd"/>
    </w:p>
    <w:p w:rsidR="005F3D24" w:rsidRPr="005F3D24" w:rsidRDefault="005F3D24" w:rsidP="005F3D2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violacea</w:t>
      </w:r>
      <w:proofErr w:type="spellEnd"/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Druhy které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šířit nebo indikovat virus:</w:t>
      </w:r>
      <w:hyperlink r:id="rId208" w:anchor="cite_note-:6-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Chenopodium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foetidum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Nicotiana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benthamina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N.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bigelowii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N.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clevelandii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N.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occidentalis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N.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edwardsonii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N.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megalosiphon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N.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tabacum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N.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physalodes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Pisum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sativum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cv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Colmo</w:t>
      </w:r>
      <w:proofErr w:type="spellEnd"/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Hospodářský význam[</w:t>
      </w:r>
      <w:hyperlink r:id="rId209" w:tooltip="Editace sekce: Hospodářský význam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210" w:tooltip="Editace sekce: Hospodářský význam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Plody napadených rostlin jsou menší, se sníženou cukernatostí, nevhodné na konzumaci, k sušení, konzervování a výrobě destilátů. Sklizně jsou nižší. Často dochází ke ztrátám vlivem předčasného opadu všech plodů. U meruněk a broskví dochází k snížením mrazuvzdornosti a tedy vyššímu riziku dalších poškození.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Produkce švestek v ČR v roce 2009 dosáhla výše 7500 tun a stala se po jablkách druhou nejvýznamnější komoditou ovocnářství.</w:t>
      </w:r>
      <w:hyperlink r:id="rId211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Šarkou napadené stromy ale produkují nekvalitní ovoce, které dlouho před sklizní silně propadá a může být kromě vzhledových vad i nahořklé. Rostlina ztrácí vitalitu a obvykle postupně uhyne. Celosvětové náklady na zvládnutí šarky v letech 1983 – 2013 byly odhadnuty na více než 10 miliard EUR. V Evropě patogen zničil přes 100 miliónů stromů.</w:t>
      </w:r>
      <w:hyperlink r:id="rId212" w:anchor="cite_note-:3-14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[14]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K ochraně rostlin v boji proti chorobě byly pořádány zvláštní mezinárodní sympozia.</w:t>
      </w:r>
      <w:hyperlink r:id="rId213" w:anchor="cite_note-:2-9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[9]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zdroje udávají, že šarka způsobuje ztrátu 600.000.000 dolarů ročně u produkce švestek, broskví a meruněk po celém světě (Fuchs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., 2008). Studie z roku 2006 odhaduje ekonomické ztráty ve Spojených státech a Kanadě v minulých letech u broskví z kmene PPV D 4,8 milionu eur. Muselo být odstraněno 264.000 stromů v Kanadě a 190.000 stromů v Pensylvánii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Cambra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., 2006). Očekává se, že další šíření viru (zejména v USA a Číně) podstatně zvýší náklady na výrobu.</w:t>
      </w:r>
      <w:hyperlink r:id="rId214" w:anchor="cite_note-:10-5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[5]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Ochrana rostlin[</w:t>
      </w:r>
      <w:hyperlink r:id="rId215" w:tooltip="Editace sekce: Ochrana rostlin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216" w:tooltip="Editace sekce: Ochrana rostlin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Šarka je v 20. a na počátku 21. století nevyléčitelná viróza. Jediným způsobem, kterým dokáže hospodářství napadení čelit, je pěstování tolerantních a rezistentních odrůd.</w:t>
      </w:r>
      <w:hyperlink r:id="rId217" w:anchor="cite_note-:3-14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[14]</w:t>
        </w:r>
      </w:hyperlink>
      <w:hyperlink r:id="rId218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 výsadbách se prakticky léčit nedá. Dají se ozdravovat stromy, které se používají k množení zdravého sadbového materiálu. Pokud se ale šarka vyskytne v sadu, nebo na zahradě, jediným řešením je strom vykácet,…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(profesor Milan Navrátil z katedry buněčné biologie a genetiky v souvislosti s konferencí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Virus)</w:t>
      </w:r>
      <w:hyperlink r:id="rId219" w:anchor="cite_note-:2-9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[9]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Přenáší se hmyzími vektory, jako jsou mšice, množitelským materiálem a infikovanými sazenicemi, případně může jako vektor působit i člověk při zemědělských pracích.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Prevence[</w:t>
      </w:r>
      <w:hyperlink r:id="rId220" w:tooltip="Editace sekce: Prevence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221" w:tooltip="Editace sekce: Prevence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napadené i nenapadené stromy i ze širokého okolí zničit (vykopat a spálit) a následně po značnou dobu nepěstovat – udává se hranice minimálně 20 let. Teoreticky by bylo třeba skutečně vykopat i kořeny na jejichž výmladcích mohou parazité sát infikovanou mízu. Následně je nutné vysázet bezpečně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bezvirózní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exempláře stromků. Tímto opatřením lze předcházet chorobě jen do určité míry.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Ve školkách je třeba používat pečlivou ochranu proti savému hmyzu, který je vektorem, ale vzhledem k </w:t>
      </w:r>
      <w:hyperlink r:id="rId222" w:tooltip="Neperzistentní přenos virů (stránka neexistuje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neperzistentnímu způsobu přenosu viru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 produkčních sadech tento druh ochrany před šarkou již poměrně málo efektivní.</w:t>
      </w:r>
      <w:hyperlink r:id="rId223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případě, že mšice již má virus na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styletech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(sací ústrojí) a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přilétá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neošetřených stromů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 přenést dříve, než se projeví působení insekticidu.</w:t>
      </w:r>
      <w:hyperlink r:id="rId224" w:anchor="cite_note-:12-1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[12]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Vhodnou prevencí je také používání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bezvirózního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materiálu, dezinfekce nářadí, odstranění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hostitele u nějž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projevy choroby (vykopáním a spálením napadené dřeviny). Při prořezávání stromků třeba desinfikovat nástroje mezi použitím u jednotlivých stromů. Podobná pravidla je nutno dodržovat i při roubování, šarku lze přenést nejenom nástrojem ale i roubem (očkem) z nemocné rostliny.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Přestože odstraňováním zdrojů infekce z okolí i z vlastní výsadby v prvních letech pěstování ovocného sadu lze rychlost šíření ve výsadbě zpomalit, nelze napadení zamezit. Výsadba citlivých odrůd starší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deseti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už bývá obvykle zcela zamořená šarkou.</w:t>
      </w:r>
      <w:hyperlink r:id="rId225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Fytosanitární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opatření[</w:t>
      </w:r>
      <w:hyperlink r:id="rId226" w:tooltip="Editace sekce: Fytosanitární opatření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 </w:t>
      </w:r>
      <w:hyperlink r:id="rId227" w:tooltip="Editace sekce: Fytosanitární opatření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 ovocných stromků napadených šarkou není dovolen. Pokud jsou v ovocné školce zjištěny, byť ojediněle, stromky infikované šarkou, musí být odstraněny. Pokud bylo infikováno více než 5 % stromků dané odrůdy, musí být celá daná část (odrůda) výpěstků zničena.</w:t>
      </w:r>
      <w:hyperlink r:id="rId228" w:anchor="cite_note-:12-1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[12]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Pravděpodobnost, že v ČR koupí zákazník šarkou napadenou ovocnou dřevinu ve školce je rovna nebo menší než 5%. V roce 2009 byla při namátkových kontrolách šarka nalezena jen v 47 případech testovaného množitelského materiálu (asi 3%). </w:t>
      </w:r>
      <w:hyperlink r:id="rId229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zemích EU musí být prodávané dřeviny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bezvirózní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230" w:anchor="cite_note-:5-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Virus šarky švestky je regulovaný škodlivý organismus, který je zakázáno zavlékat a rozšiřovat na území EU, pokud se vyskytuje na rostlinách rodu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určených k pěstování, s výjimkou osiva. Rostliny, mimo rostlin vypěstovaných ze semene, musí být buď úředně uznány. Je požadován původ nebo úředně provedené testy za použití vhodných indikátorových rostlin nebo jiných rovnocenných metod.</w:t>
      </w:r>
      <w:hyperlink r:id="rId231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zjištění výskytu PPV ve školkách a na kulturách určených k množení, nebo v jejich bezprostředním okolí nařizuje </w:t>
      </w:r>
      <w:hyperlink r:id="rId232" w:tooltip="Státní rostlinolékařská správ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Státní rostlinolékařská správa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mimořádná rostlinolékařská opatření.</w:t>
      </w:r>
      <w:hyperlink r:id="rId233" w:anchor="cite_note-:8-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[10]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cs-CZ"/>
        </w:rPr>
        <w:t>Tolerantní a rezistentní odrůdy[</w:t>
      </w:r>
      <w:hyperlink r:id="rId234" w:tooltip="Editace sekce: Tolerantní a rezistentní odrůdy" w:history="1">
        <w:r w:rsidRPr="005F3D24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cs-CZ"/>
        </w:rPr>
        <w:t xml:space="preserve"> | </w:t>
      </w:r>
      <w:hyperlink r:id="rId235" w:tooltip="Editace sekce: Tolerantní a rezistentní odrůdy" w:history="1">
        <w:r w:rsidRPr="005F3D24">
          <w:rPr>
            <w:rFonts w:ascii="Times New Roman" w:eastAsia="Times New Roman" w:hAnsi="Times New Roman" w:cs="Times New Roman"/>
            <w:b/>
            <w:bCs/>
            <w:color w:val="C00000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Pěstování rezistentních je v roce 2015 doporučeno v ČR v oblastech se silným výskytem šarky. Tedy v ČR polohy do 400 m n. m. s výjimkou jižní Moravy a jižních Čech.</w:t>
      </w:r>
      <w:hyperlink r:id="rId236" w:anchor="cite_note-:4-8" w:history="1">
        <w:r w:rsidRPr="005F3D24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vertAlign w:val="superscript"/>
            <w:lang w:eastAsia="cs-CZ"/>
          </w:rPr>
          <w:t>[8]</w:t>
        </w:r>
      </w:hyperlink>
      <w:r w:rsidRPr="005F3D24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 Tolerantní odrůdy jsou významným zdrojem infekce, pokud jsou infikovány a proto nejsou doporučeny do oblastí se silným výskytem šarky.</w:t>
      </w:r>
      <w:hyperlink r:id="rId237" w:anchor="cite_note-:5-1" w:history="1">
        <w:r w:rsidRPr="005F3D24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vertAlign w:val="superscript"/>
            <w:lang w:eastAsia="cs-CZ"/>
          </w:rPr>
          <w:t>[1]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Slivoň švestka[</w:t>
      </w:r>
      <w:hyperlink r:id="rId238" w:tooltip="Editace sekce: Slivoň švestka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 </w:t>
      </w:r>
      <w:hyperlink r:id="rId239" w:tooltip="Editace sekce: Slivoň švestka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Odrůdy rezistentní proti šarce tak, že rostliny by byly schopny potlačit virus, do 21. století neexistovaly. Na přelomu 20 a 21. století byly ale vypěstovány odrůdy, které jsou rezistentní ve smyslu menšího poškození působením viru, tedy do určité míry tolerantní k chorobě. Šarka je napadá, ale u rostliny se neprojevují poškození, nebo výrazné ekonomické ztráty. Tímto způsobem jsou </w:t>
      </w:r>
      <w:hyperlink r:id="rId240" w:tooltip="Rezistence (zahradnictví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rezistentní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šarce odrůdy švestek.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Nejvíce z odrůd pěstovaných v ČR je poškozována odrůda 'Švestka domácí'. Odrůdy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Stanley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 nebo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Wangenheimova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jsou k šarce tolerantní. Na plodech se neprojevují příznaky a nedochází ke škodám způsobeným předčasným opadem plodů. Tolerantní je například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Čačanská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najbolja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'. Plody uvedených odrůd ale nedosahují kvality plodů odrůdy 'Švestka domácí'.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Rezistentní je německá odrůda 'Jojo'. Rezistence je částečně omezena u mutace viru PPV-D,</w:t>
      </w:r>
      <w:hyperlink r:id="rId241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přičemž v ČR je nejvíce rozšířena mutace viru PPV-D. Imunita je dána na základě silné imunitní reakce – hypersenzitivity. Infikované tkáně okamžitě hynou a virus se tak nevyvíjí dále. Ovšem v případě použití roubu infikovaného šarkou by jako hypersenzitivní odumřela, nebo částečně odumřela. Podobně odrůda 'Jojo' reaguje při naočkování nebo naroubování na infikovanou podnož.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-Ruzyni odborní pracovníci z USA, Francie, Polska, Rumunska, Španělska, Bulharska a České republiky pod vedením docenta Jaroslava Poláka z Výzkumného ústavu rostlinné výroby pracují na žádosti o povolení pěstování této odrůdy na základě klonu C5 v zemích EU. Řízení může trvat několik let, ale jde významný pokrok v ochraně proti šarce.</w:t>
      </w:r>
      <w:hyperlink r:id="rId242" w:anchor="cite_note-:3-14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[14]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Odrůdy slivoně švestky s vyšší odolností k šarce, pěstované v České republice podle podrobných testů Výzkumného ústavu rostlinné výroby:</w:t>
      </w:r>
      <w:hyperlink r:id="rId243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5F3D24" w:rsidRPr="005F3D24" w:rsidRDefault="005F3D24" w:rsidP="005F3D2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rezistentní odrůdy: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"https://cs.wikipedia.org/wiki/Gabrovsk%C3%A1" \o "Gabrovská"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Gabrovská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hyperlink r:id="rId244" w:tooltip="Anna Späth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Anna </w:t>
        </w:r>
        <w:proofErr w:type="spellStart"/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Späth</w:t>
        </w:r>
        <w:proofErr w:type="spellEnd"/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"https://cs.wikipedia.org/w/index.php?title=Erssingensk%C3%A1&amp;action=edit&amp;redlink=1" \o "Erssingenská (stránka neexistuje)"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Erssingenská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"https://cs.wikipedia.org/wiki/Stanley_(slivo%C5%88)" \o "Stanley (slivoň)"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Stanley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"https://cs.wikipedia.org/wiki/Wangenheimova" \o "Wangenheimova"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Wangenheimova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nové rezistentní odrůdy: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"https://cs.wikipedia.org/w/index.php?title=Haganta&amp;action=edit&amp;redlink=1" \o "Haganta (stránka neexistuje)"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Haganta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"https://cs.wikipedia.org/wiki/Hanita_(slivo%C5%88)" \o "Hanita (slivoň)"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Hanita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"https://cs.wikipedia.org/w/index.php?title=Tophit&amp;action=edit&amp;redlink=1" \o "Tophit (stránka neexistuje)"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Tophit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"https://cs.wikipedia.org/w/index.php?title=Presenta&amp;action=edit&amp;redlink=1" \o "Presenta (stránka neexistuje)"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Presenta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'.</w:t>
      </w:r>
    </w:p>
    <w:p w:rsidR="005F3D24" w:rsidRPr="005F3D24" w:rsidRDefault="005F3D24" w:rsidP="005F3D2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5" w:tooltip="Rezistence (zahradnictví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hypersenzitivní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odrůda: '</w:t>
      </w:r>
      <w:hyperlink r:id="rId246" w:tooltip="Jojo (slivoň)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Jojo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Odrůdy slivoně švestky tolerantní k šarce, pěstované v České republice podle údajů sempra.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hyperlink r:id="rId247" w:anchor="cite_note-:7-15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[15]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"https://cs.wikipedia.org/wiki/%C4%8Ca%C4%8Dansk%C3%A1_lepotica" \o "Čačanská lepotica"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Čačanská</w:t>
      </w:r>
      <w:proofErr w:type="spellEnd"/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lepotica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"https://cs.wikipedia.org/w/index.php?title=%C4%8Ca%C4%8Dansk%C3%A1_najbolja&amp;action=edit&amp;redlink=1" \o "Čačanská najbolja (stránka neexistuje)"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Čačanská</w:t>
      </w:r>
      <w:proofErr w:type="spellEnd"/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najbolja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"https://cs.wikipedia.org/wiki/Gabrovsk%C3%A1" \o "Gabrovská"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Gabrovská</w:t>
      </w:r>
      <w:proofErr w:type="spellEnd"/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'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"https://cs.wikipedia.org/wiki/Stanley" \o "Stanley"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Stanley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"https://cs.wikipedia.org/wiki/Wazonova" \o "Wazonova"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Wazonova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Odrůdy slivoně švestky středně tolerantní k šarce, pěstované v České republice podle údajů sempra.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hyperlink r:id="rId248" w:anchor="cite_note-:7-15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[15]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Čačanská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raná',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Tuleu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grass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"https://cs.wikipedia.org/w/index.php?title=Zimmerova&amp;action=edit&amp;redlink=1" \o "Zimmerova (stránka neexistuje)"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Zimmerova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Odrůdy slivoně švestky náchylné nebo citlivé k šarce, pěstované v České republice podle údajů sempra.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cz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hyperlink r:id="rId249" w:anchor="cite_note-:7-15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[15]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"https://cs.wikipedia.org/wiki/Brysk%C3%A1" \o "Bryská"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Bryská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'Domácí velkoplodá', '</w:t>
      </w:r>
      <w:hyperlink r:id="rId250" w:tooltip="Vlaška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Vlaška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"https://cs.wikipedia.org/wiki/Wangenheimova" \o "Wangenheimova"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Wangenheimova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Mirabelky a </w:t>
      </w:r>
      <w:proofErr w:type="spellStart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renklody</w:t>
      </w:r>
      <w:proofErr w:type="spellEnd"/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</w:t>
      </w:r>
      <w:hyperlink r:id="rId251" w:tooltip="Editace sekce: Mirabelky a renklod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 </w:t>
      </w:r>
      <w:hyperlink r:id="rId252" w:tooltip="Editace sekce: Mirabelky a renklod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Odrůdy renklód a mirabelek s vyšší odolností k šarce, pěstované v České republice:</w:t>
      </w:r>
      <w:hyperlink r:id="rId253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5F3D24" w:rsidRPr="005F3D24" w:rsidRDefault="005F3D24" w:rsidP="005F3D2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"https://cs.wikipedia.org/wiki/Althanova_renkl%C3%B3da" \o "Althanova renklóda"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Althanova</w:t>
      </w:r>
      <w:proofErr w:type="spellEnd"/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renklóda</w: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hyperlink r:id="rId254" w:tooltip="Mirabelka nancyská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Mirabelka nancyská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Oulinská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renkloda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Meruňka[</w:t>
      </w:r>
      <w:hyperlink r:id="rId255" w:tooltip="Editace sekce: Meruňka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 </w:t>
      </w:r>
      <w:hyperlink r:id="rId256" w:tooltip="Editace sekce: Meruňka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dostupných zdrojů se některé odrůdy jeví velmi odolnými. K šarce je zcela imunní odrůda meruňky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Harlayne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'. Odrůdy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Stark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Early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Orange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Leronda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Harval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', 'Marii de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Cenad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 a některé další, jsou k šarce rezistentní. Tyto odrůdy slouží k dalšímu křížení a poznávání základů rezistence k viru.</w:t>
      </w:r>
      <w:hyperlink r:id="rId257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 šarce imunní a rezistentní odrůdy meruněk pěstované v České republice:</w:t>
      </w:r>
      <w:hyperlink r:id="rId258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5F3D24" w:rsidRPr="005F3D24" w:rsidRDefault="005F3D24" w:rsidP="005F3D2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imunní odrůdy: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Harlayne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rezistentní odrůdy: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Betinka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Harcot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"https://cs.wikipedia.org/w/index.php?title=Paviot&amp;action=edit&amp;redlink=1" \o "Paviot (stránka neexistuje)" </w:instrText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5F3D2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Paviot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Broskvoň[</w:t>
      </w:r>
      <w:hyperlink r:id="rId259" w:tooltip="Editace sekce: Broskvoň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| </w:t>
      </w:r>
      <w:hyperlink r:id="rId260" w:tooltip="Editace sekce: Broskvoň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známa žádná rezistentní odrůda, pouze několik odrůd středně rezistentních. Proto jsou testováni mezidruhoví kříženci v rámci rodu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 Tedy kříženci broskvoně s mandloní, myrobalánem aj. Vysokou rezistenci k šarce má hybrid GF-677 a dosti vysokou rezistenci v hybridy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Cadaman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 a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Fire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'.</w:t>
      </w:r>
      <w:hyperlink r:id="rId261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K šarce středně rezistentní odrůdy broskvoní pěstované v České republice:</w:t>
      </w:r>
      <w:hyperlink r:id="rId262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5F3D24" w:rsidRPr="005F3D24" w:rsidRDefault="005F3D24" w:rsidP="005F3D24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'Favorita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Morettini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3',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Envoy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Rezistence[</w:t>
      </w:r>
      <w:hyperlink r:id="rId263" w:tooltip="Editace sekce: Rezistence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264" w:tooltip="Editace sekce: Rezistence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Klon C5[</w:t>
      </w:r>
      <w:hyperlink r:id="rId265" w:tooltip="Editace sekce: Klon C5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266" w:tooltip="Editace sekce: Klon C5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Hlavním autorem klonu C5 je Dr.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Ralph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Scorza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Ovocnářského výzkumného ústavu v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Kerneyswille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, USA.</w:t>
      </w:r>
      <w:hyperlink r:id="rId267" w:anchor="cite_note-:13-16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[16]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genetického inženýrství byla odrůda švestky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Bluebyrd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transformována genem pro obalový protein PPV. Byly tak získány geneticky modifikované klony švestky včetně jednoho klonu C5. Rezistence klonu C5 je založena na mechanismu post transkripčního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silencingu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(umlčení) genu (PTGS). Klon je vysoce rezistentní k šarce, geneticky modifikované rostliny klonu C5 nebyly při pokusech přirozeně infikovány PPV mšicemi. Tkáně uměle infikovaných rostlin při testech vykazovaly ojediněle velmi slabé příznaky infekce PPV.</w:t>
      </w:r>
      <w:hyperlink r:id="rId268" w:anchor="cite_note-:3-14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[14]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Odrůdy získané genovou manipulací jsou naprosto bezpečné a bez jakéhokoli rizika pro zdraví lidí. Odolnost vůči viru šarky je vyšší než u odrůd získaných klasickým křížením.</w:t>
      </w:r>
      <w:hyperlink r:id="rId269" w:anchor="cite_note-:4-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[8]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druhé polovině devadesátých let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byly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 klonu C5 v INRA Bordeaux a polní pokusy ve Španělsku, Polsku a Rumunsku.</w:t>
      </w:r>
      <w:hyperlink r:id="rId270" w:anchor="cite_note-:13-16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[16]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V České republice byla odrůda '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Honey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Sweet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', klon C5, testována v letech 2002 až 2011. Testy byly zaměřeny na rezistenci k viru šarky švestky (PPV), viru zakrslosti slivoně (PDV) a viru chlorotické skvrnitosti jabloně (ACLSV). Byla prokázána vysoká rezistence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cv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 ´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Honey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Sweet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´ k PPV i PDV a ACLSV. Na odrůdu nebyl přenesen virus PPV mšicemi.</w:t>
      </w:r>
      <w:hyperlink r:id="rId271" w:anchor="cite_note-:13-16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[16]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Odrůda je v USA uvolněna k běžnému pěstování a využití plodů.</w:t>
      </w:r>
      <w:hyperlink r:id="rId272" w:anchor="cite_note-:13-16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[16]</w:t>
        </w:r>
      </w:hyperlink>
    </w:p>
    <w:p w:rsidR="005F3D24" w:rsidRPr="005F3D24" w:rsidRDefault="005F3D24" w:rsidP="005F3D24">
      <w:pPr>
        <w:spacing w:before="100" w:beforeAutospacing="1" w:after="100" w:afterAutospacing="1"/>
        <w:ind w:lef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Odkazy[</w:t>
      </w:r>
      <w:hyperlink r:id="rId273" w:tooltip="Editace sekce: Odkaz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| </w:t>
      </w:r>
      <w:hyperlink r:id="rId274" w:tooltip="Editace sekce: Odkaz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Reference[</w:t>
      </w:r>
      <w:hyperlink r:id="rId275" w:tooltip="Editace sekce: Reference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276" w:tooltip="Editace sekce: Reference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lastRenderedPageBreak/>
        <w:t xml:space="preserve">↑ </w:t>
      </w:r>
      <w:hyperlink r:id="rId277" w:anchor="cite_ref-:5_1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78" w:anchor="cite_ref-:5_1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79" w:anchor="cite_ref-:5_1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0" w:anchor="cite_ref-:5_1-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d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1" w:anchor="cite_ref-:5_1-4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e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2" w:anchor="cite_ref-:5_1-5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f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3" w:anchor="cite_ref-:5_1-6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g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4" w:anchor="cite_ref-:5_1-7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h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5" w:anchor="cite_ref-:5_1-8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i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6" w:anchor="cite_ref-:5_1-9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j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7" w:anchor="cite_ref-:5_1-10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k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8" w:anchor="cite_ref-:5_1-1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l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89" w:anchor="cite_ref-:5_1-1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m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90" w:anchor="cite_ref-:5_1-1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n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91" w:anchor="cite_ref-:5_1-14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o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POLÁK, Jaroslav.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Šarka peckovin – současný stav problematiky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v České republice a v Evropě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[online]. Výzkumný ústav rostlinné výroby </w:t>
      </w:r>
      <w:proofErr w:type="gram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v.v.</w:t>
      </w:r>
      <w:proofErr w:type="gram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i.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Praha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-Ruzyně, 2010. </w:t>
      </w:r>
      <w:hyperlink r:id="rId292" w:history="1">
        <w:r w:rsidRPr="005F3D24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293" w:anchor="cite_ref-:9_2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94" w:anchor="cite_ref-:9_2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95" w:anchor="cite_ref-:9_2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VAJCIKOVÁ,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Viera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virus (PPV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(PPV) Šarka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sliviek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[online]. ÚSTREDNÝ KONTROLNÝ A SKÚŠOBNÝ ÚSTAV POĽNOHOSPODÁRSKY V BRATISLAVE. </w:t>
      </w:r>
      <w:hyperlink r:id="rId296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297" w:anchor="cite_ref-:0_3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298" w:anchor="cite_ref-:0_3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virus (PPV000)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[online]. EPPO. </w:t>
      </w:r>
      <w:hyperlink r:id="rId299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00" w:anchor="cite_ref-pmid24102673_4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01" w:anchor="cite_ref-pmid24102673_4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GARCÍA, JA.; GLASA, M.; CAMBRA, M.,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et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al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virus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and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sharka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: a model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potyvirus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and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a major </w:t>
      </w:r>
      <w:proofErr w:type="spellStart"/>
      <w:proofErr w:type="gramStart"/>
      <w:r w:rsidRPr="005F3D24">
        <w:rPr>
          <w:rFonts w:ascii="Times New Roman" w:eastAsia="Times New Roman" w:hAnsi="Times New Roman" w:cs="Times New Roman"/>
          <w:lang w:eastAsia="cs-CZ"/>
        </w:rPr>
        <w:t>disease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>..</w:t>
      </w:r>
      <w:proofErr w:type="gram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Mol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Plant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Pathol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Apr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2014,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roč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. 15, čís. 3, s. 226-41. </w:t>
      </w:r>
      <w:hyperlink r:id="rId302" w:tooltip="Digital object identifier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DOI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>:</w:t>
      </w:r>
      <w:hyperlink r:id="rId303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10.1111/mpp.12083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. </w:t>
      </w:r>
      <w:hyperlink r:id="rId304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PMID 24102673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05" w:anchor="cite_ref-:10_5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06" w:anchor="cite_ref-:10_5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07" w:anchor="cite_ref-:10_5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Virus (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Potyvirus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)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[online].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Cornell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University -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Cornell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Cooperative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Extension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Invasive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Species Program. </w:t>
      </w:r>
      <w:hyperlink r:id="rId308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09" w:anchor="cite_ref-:11_6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10" w:anchor="cite_ref-:11_6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[online]. APHIS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Factsheet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Plant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Protection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and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Quarantine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. </w:t>
      </w:r>
      <w:hyperlink r:id="rId311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12" w:anchor="cite_ref-:6_7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13" w:anchor="cite_ref-:6_7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14" w:anchor="cite_ref-:6_7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15" w:anchor="cite_ref-:6_7-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d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16" w:anchor="cite_ref-:6_7-4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e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17" w:anchor="cite_ref-:6_7-5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f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18" w:anchor="cite_ref-:6_7-6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g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19" w:anchor="cite_ref-:6_7-7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h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20" w:anchor="cite_ref-:6_7-8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i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21" w:anchor="cite_ref-:6_7-9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j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Potyvirus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Disease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of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Stone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Fruits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[online].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American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Phytopathological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Society. </w:t>
      </w:r>
      <w:hyperlink r:id="rId322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23" w:anchor="cite_ref-:4_8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24" w:anchor="cite_ref-:4_8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25" w:anchor="cite_ref-:4_8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26" w:anchor="cite_ref-:4_8-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d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27" w:anchor="cite_ref-:4_8-4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e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28" w:anchor="cite_ref-:4_8-5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f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29" w:anchor="cite_ref-:4_8-6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g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30" w:anchor="cite_ref-:4_8-7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h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31" w:anchor="cite_ref-:4_8-8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i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32" w:anchor="cite_ref-:4_8-9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j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33" w:anchor="cite_ref-:4_8-10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k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34" w:anchor="cite_ref-:4_8-1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l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35" w:anchor="cite_ref-:4_8-1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m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36" w:anchor="cite_ref-:4_8-1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n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POLÁK, Jaroslav.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Virus šarky švestky – nejškodlivější virus peckovin v České republice – III. díl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[online]. Zahradnictví - zahradaweb.cz. </w:t>
      </w:r>
      <w:hyperlink r:id="rId337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38" w:anchor="cite_ref-:2_9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39" w:anchor="cite_ref-:2_9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40" w:anchor="cite_ref-:2_9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41" w:anchor="cite_ref-:2_9-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d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42" w:anchor="cite_ref-:2_9-4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e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Šarka je všude. Vědci diskutují o rezistenci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[</w:t>
      </w:r>
      <w:proofErr w:type="gramStart"/>
      <w:r w:rsidRPr="005F3D24">
        <w:rPr>
          <w:rFonts w:ascii="Times New Roman" w:eastAsia="Times New Roman" w:hAnsi="Times New Roman" w:cs="Times New Roman"/>
          <w:lang w:eastAsia="cs-CZ"/>
        </w:rPr>
        <w:t xml:space="preserve">online]. . </w:t>
      </w:r>
      <w:hyperlink r:id="rId343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</w:t>
        </w:r>
        <w:proofErr w:type="gramEnd"/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44" w:anchor="cite_ref-:8_10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45" w:anchor="cite_ref-:8_10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46" w:anchor="cite_ref-:8_10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47" w:anchor="cite_ref-:8_10-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d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48" w:anchor="cite_ref-:8_10-4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e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49" w:anchor="cite_ref-:8_10-5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f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0" w:anchor="cite_ref-:8_10-6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g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1" w:anchor="cite_ref-:8_10-7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h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2" w:anchor="cite_ref-:8_10-8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i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3" w:anchor="cite_ref-:8_10-9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j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4" w:anchor="cite_ref-:8_10-10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k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5" w:anchor="cite_ref-:8_10-1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l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6" w:anchor="cite_ref-:8_10-1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m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7" w:anchor="cite_ref-:8_10-1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n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8" w:anchor="cite_ref-:8_10-14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o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59" w:anchor="cite_ref-:8_10-15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p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60" w:anchor="cite_ref-:8_10-16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q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61" w:anchor="cite_ref-:8_10-17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r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62" w:anchor="cite_ref-:8_10-18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s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SCHLESINGEROVÁ, Gabriela.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Virus šarky švestky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virus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[online]. Ministerstvo zemědělství ČR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ve spolupráci se Státní rostlinolékařskou správou. </w:t>
      </w:r>
      <w:hyperlink r:id="rId363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64" w:anchor="cite_ref-:1_11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65" w:anchor="cite_ref-:1_11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Potyvirus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Disease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of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Stone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Fruits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 [online]. APHIS. </w:t>
      </w:r>
      <w:hyperlink r:id="rId366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67" w:anchor="cite_ref-:12_12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68" w:anchor="cite_ref-:12_12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69" w:anchor="cite_ref-:12_12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70" w:anchor="cite_ref-:12_12-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d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71" w:anchor="cite_ref-:12_12-4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e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72" w:anchor="cite_ref-:12_12-5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f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73" w:anchor="cite_ref-:12_12-6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g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74" w:anchor="cite_ref-:12_12-7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h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5F3D24">
        <w:rPr>
          <w:rFonts w:ascii="Times New Roman" w:eastAsia="Times New Roman" w:hAnsi="Times New Roman" w:cs="Times New Roman"/>
          <w:lang w:eastAsia="cs-CZ"/>
        </w:rPr>
        <w:t>POLÁK,, Jaroslav</w:t>
      </w:r>
      <w:proofErr w:type="gramEnd"/>
      <w:r w:rsidRPr="005F3D24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Virus šarky švestky – nejškodlivější virus peckovin v České republice – II. díl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[online]. Zahradnictví. </w:t>
      </w:r>
      <w:hyperlink r:id="rId375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hyperlink r:id="rId376" w:anchor="cite_ref-13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Skočit nahoru ↑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Šarka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[</w:t>
      </w:r>
      <w:proofErr w:type="gramStart"/>
      <w:r w:rsidRPr="005F3D24">
        <w:rPr>
          <w:rFonts w:ascii="Times New Roman" w:eastAsia="Times New Roman" w:hAnsi="Times New Roman" w:cs="Times New Roman"/>
          <w:lang w:eastAsia="cs-CZ"/>
        </w:rPr>
        <w:t xml:space="preserve">online]. . </w:t>
      </w:r>
      <w:hyperlink r:id="rId377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</w:t>
        </w:r>
        <w:proofErr w:type="gramEnd"/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78" w:anchor="cite_ref-:3_14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79" w:anchor="cite_ref-:3_14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80" w:anchor="cite_ref-:3_14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81" w:anchor="cite_ref-:3_14-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d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82" w:anchor="cite_ref-:3_14-4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e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5F3D24">
        <w:rPr>
          <w:rFonts w:ascii="Times New Roman" w:eastAsia="Times New Roman" w:hAnsi="Times New Roman" w:cs="Times New Roman"/>
          <w:lang w:eastAsia="cs-CZ"/>
        </w:rPr>
        <w:t>SALAVA,, Jaroslav</w:t>
      </w:r>
      <w:proofErr w:type="gramEnd"/>
      <w:r w:rsidRPr="005F3D24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Dobrá zpráva pro švestky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[</w:t>
      </w:r>
      <w:proofErr w:type="gramStart"/>
      <w:r w:rsidRPr="005F3D24">
        <w:rPr>
          <w:rFonts w:ascii="Times New Roman" w:eastAsia="Times New Roman" w:hAnsi="Times New Roman" w:cs="Times New Roman"/>
          <w:lang w:eastAsia="cs-CZ"/>
        </w:rPr>
        <w:t xml:space="preserve">online]. . </w:t>
      </w:r>
      <w:hyperlink r:id="rId383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</w:t>
        </w:r>
        <w:proofErr w:type="gramEnd"/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84" w:anchor="cite_ref-:7_15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85" w:anchor="cite_ref-:7_15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86" w:anchor="cite_ref-:7_15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sempra.</w:t>
      </w:r>
      <w:proofErr w:type="spellStart"/>
      <w:r w:rsidRPr="005F3D24">
        <w:rPr>
          <w:rFonts w:ascii="Times New Roman" w:eastAsia="Times New Roman" w:hAnsi="Times New Roman" w:cs="Times New Roman"/>
          <w:lang w:eastAsia="cs-CZ"/>
        </w:rPr>
        <w:t>cz</w:t>
      </w:r>
      <w:proofErr w:type="spellEnd"/>
      <w:r w:rsidRPr="005F3D24">
        <w:rPr>
          <w:rFonts w:ascii="Times New Roman" w:eastAsia="Times New Roman" w:hAnsi="Times New Roman" w:cs="Times New Roman"/>
          <w:lang w:eastAsia="cs-CZ"/>
        </w:rPr>
        <w:t xml:space="preserve">. </w:t>
      </w:r>
      <w:hyperlink r:id="rId387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5F3D24">
        <w:rPr>
          <w:rFonts w:ascii="Times New Roman" w:eastAsia="Times New Roman" w:hAnsi="Times New Roman" w:cs="Times New Roman"/>
          <w:lang w:eastAsia="cs-CZ"/>
        </w:rPr>
        <w:t xml:space="preserve">↑ </w:t>
      </w:r>
      <w:hyperlink r:id="rId388" w:anchor="cite_ref-:13_16-0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Skočit nahoru k: </w:t>
        </w:r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a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89" w:anchor="cite_ref-:13_16-1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b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90" w:anchor="cite_ref-:13_16-2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c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391" w:anchor="cite_ref-:13_16-3" w:history="1">
        <w:r w:rsidRPr="005F3D2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u w:val="single"/>
            <w:vertAlign w:val="superscript"/>
            <w:lang w:eastAsia="cs-CZ"/>
          </w:rPr>
          <w:t>d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LAPÁČKOVÁ, Jana. </w:t>
      </w:r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Resistence biotechnologické švestky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Prunus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domestica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L.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cv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. ´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Honey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Sweet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lang w:eastAsia="cs-CZ"/>
        </w:rPr>
        <w:t>´ k viru šarky švestky a dalším virům</w:t>
      </w:r>
      <w:r w:rsidRPr="005F3D24">
        <w:rPr>
          <w:rFonts w:ascii="Times New Roman" w:eastAsia="Times New Roman" w:hAnsi="Times New Roman" w:cs="Times New Roman"/>
          <w:lang w:eastAsia="cs-CZ"/>
        </w:rPr>
        <w:t xml:space="preserve"> [</w:t>
      </w:r>
      <w:proofErr w:type="gramStart"/>
      <w:r w:rsidRPr="005F3D24">
        <w:rPr>
          <w:rFonts w:ascii="Times New Roman" w:eastAsia="Times New Roman" w:hAnsi="Times New Roman" w:cs="Times New Roman"/>
          <w:lang w:eastAsia="cs-CZ"/>
        </w:rPr>
        <w:t xml:space="preserve">online]. . </w:t>
      </w:r>
      <w:hyperlink r:id="rId392" w:history="1"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Dostupné</w:t>
        </w:r>
        <w:proofErr w:type="gramEnd"/>
        <w:r w:rsidRPr="005F3D24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 online.</w:t>
        </w:r>
      </w:hyperlink>
      <w:r w:rsidRPr="005F3D24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Literatura[</w:t>
      </w:r>
      <w:hyperlink r:id="rId393" w:tooltip="Editace sekce: Literatura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394" w:tooltip="Editace sekce: Literatura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GARCÍA, JA.; GLASA, M.; CAMBRA, M.,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sharka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model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potyvirus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major </w:t>
      </w:r>
      <w:proofErr w:type="spellStart"/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Mol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Plant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Pathol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Apr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2014,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roč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15, čís. 3, s. 226-41. </w:t>
      </w:r>
      <w:hyperlink r:id="rId395" w:tooltip="Digital object identifier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DOI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hyperlink r:id="rId396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10.1111/mpp.12083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39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PMID 24102673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F3D24" w:rsidRPr="005F3D24" w:rsidRDefault="005F3D24" w:rsidP="005F3D24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SUBR, Z.; GLASA, M..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Unfolding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secrets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virus: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epidemiology to </w:t>
      </w:r>
      <w:proofErr w:type="spellStart"/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genomics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Acta</w:t>
      </w:r>
      <w:proofErr w:type="spellEnd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Virol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2013,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roč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57, čís. 2, s. 217-28. </w:t>
      </w:r>
      <w:hyperlink r:id="rId39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PMID 23600878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F3D24" w:rsidRPr="005F3D24" w:rsidRDefault="005F3D24" w:rsidP="005F3D24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SOCHOR, J.; BABULA, P.; ADAM, V.,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Sharka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past,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proofErr w:type="gram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Viruses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Nov 2012,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roč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4, čís. 11, s. 2853-901. </w:t>
      </w:r>
      <w:hyperlink r:id="rId399" w:tooltip="Digital object identifier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DOI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hyperlink r:id="rId40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10.3390/v4112853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40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PMID 23202508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F3D24" w:rsidRPr="005F3D24" w:rsidRDefault="005F3D24" w:rsidP="005F3D24">
      <w:pPr>
        <w:spacing w:before="100" w:beforeAutospacing="1" w:after="100" w:afterAutospacing="1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Externí odkazy[</w:t>
      </w:r>
      <w:hyperlink r:id="rId402" w:tooltip="Editace sekce: Externí odkaz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| </w:t>
      </w:r>
      <w:hyperlink r:id="rId403" w:tooltip="Editace sekce: Externí odkazy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editovat zdroj</w:t>
        </w:r>
      </w:hyperlink>
      <w:r w:rsidRPr="005F3D2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</w:t>
      </w:r>
    </w:p>
    <w:p w:rsidR="005F3D24" w:rsidRPr="005F3D24" w:rsidRDefault="005F3D24" w:rsidP="005F3D24">
      <w:pPr>
        <w:numPr>
          <w:ilvl w:val="0"/>
          <w:numId w:val="12"/>
        </w:num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cs-CZ"/>
        </w:rPr>
        <w:drawing>
          <wp:inline distT="0" distB="0" distL="0" distR="0">
            <wp:extent cx="152400" cy="152400"/>
            <wp:effectExtent l="19050" t="0" r="0" b="0"/>
            <wp:docPr id="6" name="obrázek 6" descr="https://upload.wikimedia.org/wikipedia/commons/thumb/9/97/Wiktionary-logo-cs.svg/16px-Wiktionary-logo-c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9/97/Wiktionary-logo-cs.svg/16px-Wiktionary-logo-cs.svg.png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Slovníkové heslo </w:t>
      </w:r>
      <w:hyperlink r:id="rId405" w:tooltip="wikt:šarka" w:history="1">
        <w:r w:rsidRPr="005F3D2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šarka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Wikislovníku</w:t>
      </w:r>
      <w:proofErr w:type="spellEnd"/>
    </w:p>
    <w:p w:rsidR="005F3D24" w:rsidRPr="005F3D24" w:rsidRDefault="005F3D24" w:rsidP="005F3D2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6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Fotografie šarky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Database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EPPO.int</w:t>
      </w:r>
      <w:proofErr w:type="spellEnd"/>
    </w:p>
    <w:p w:rsidR="005F3D24" w:rsidRPr="005F3D24" w:rsidRDefault="005F3D24" w:rsidP="005F3D2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7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Obrázky, EPPO</w:t>
        </w:r>
      </w:hyperlink>
    </w:p>
    <w:p w:rsidR="005F3D24" w:rsidRPr="005F3D24" w:rsidRDefault="005F3D24" w:rsidP="005F3D2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8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[1]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Plum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Pox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Virus (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Sharka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F3D24" w:rsidRPr="005F3D24" w:rsidRDefault="005F3D24" w:rsidP="005F3D2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9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Sympozium o šarce, obrázky rostlin napadených virem.</w:t>
        </w:r>
      </w:hyperlink>
    </w:p>
    <w:p w:rsidR="005F3D24" w:rsidRPr="005F3D24" w:rsidRDefault="005F3D24" w:rsidP="005F3D2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0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PLUM POX VIRUS (PPV)</w:t>
        </w:r>
      </w:hyperlink>
    </w:p>
    <w:p w:rsidR="005F3D24" w:rsidRPr="005F3D24" w:rsidRDefault="005F3D24" w:rsidP="005F3D2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1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šarka (PPV) na Domácí švestce</w:t>
        </w:r>
      </w:hyperlink>
    </w:p>
    <w:p w:rsidR="005F3D24" w:rsidRPr="005F3D24" w:rsidRDefault="005F3D24" w:rsidP="005F3D2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2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Virus šarky švestky – nejškodlivější virus peckovin v České republice I. díl</w:t>
        </w:r>
      </w:hyperlink>
    </w:p>
    <w:p w:rsidR="005F3D24" w:rsidRPr="005F3D24" w:rsidRDefault="005F3D24" w:rsidP="005F3D2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3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Seznam hostitelských rostlin</w:t>
        </w:r>
      </w:hyperlink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&lt;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img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src="//cs.wikipedia.org/wiki/Special:CentralAutoLogin/start?type=1x1" alt=""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title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=""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width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="1"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height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="1" style="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border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none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position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absolute</w:t>
      </w:r>
      <w:proofErr w:type="spellEnd"/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;" /&gt;</w:t>
      </w:r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>Citováno z „</w:t>
      </w:r>
      <w:hyperlink r:id="rId414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https://cs.wikipedia.org/w/index.php?title=Šarka&amp;oldid=12899056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</w:p>
    <w:p w:rsidR="005F3D24" w:rsidRPr="005F3D24" w:rsidRDefault="005F3D24" w:rsidP="005F3D24">
      <w:pPr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5" w:tooltip="Nápověda:Kategorie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Kategorie</w:t>
        </w:r>
      </w:hyperlink>
      <w:r w:rsidRPr="005F3D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5F3D24" w:rsidRPr="005F3D24" w:rsidRDefault="005F3D24" w:rsidP="005F3D24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6" w:tooltip="Kategorie:Virové choroby rostlin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Virové choroby rostlin</w:t>
        </w:r>
      </w:hyperlink>
    </w:p>
    <w:p w:rsidR="005F3D24" w:rsidRPr="005F3D24" w:rsidRDefault="005F3D24" w:rsidP="005F3D24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7" w:tooltip="Kategorie:Choroby a škůdci peckovin" w:history="1">
        <w:r w:rsidRPr="005F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Choroby a škůdci peckovin</w:t>
        </w:r>
      </w:hyperlink>
    </w:p>
    <w:p w:rsidR="00BA761A" w:rsidRDefault="00BA761A"/>
    <w:sectPr w:rsidR="00BA761A" w:rsidSect="00BA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A86"/>
    <w:multiLevelType w:val="multilevel"/>
    <w:tmpl w:val="E530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70BF9"/>
    <w:multiLevelType w:val="multilevel"/>
    <w:tmpl w:val="2B58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A5303"/>
    <w:multiLevelType w:val="multilevel"/>
    <w:tmpl w:val="9E98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A2D9E"/>
    <w:multiLevelType w:val="multilevel"/>
    <w:tmpl w:val="6C3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723D3"/>
    <w:multiLevelType w:val="multilevel"/>
    <w:tmpl w:val="329E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81BA7"/>
    <w:multiLevelType w:val="multilevel"/>
    <w:tmpl w:val="3738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B49D9"/>
    <w:multiLevelType w:val="multilevel"/>
    <w:tmpl w:val="97F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07D12"/>
    <w:multiLevelType w:val="multilevel"/>
    <w:tmpl w:val="C91A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D132E"/>
    <w:multiLevelType w:val="multilevel"/>
    <w:tmpl w:val="FCD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6572F"/>
    <w:multiLevelType w:val="multilevel"/>
    <w:tmpl w:val="FBF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B00CD"/>
    <w:multiLevelType w:val="multilevel"/>
    <w:tmpl w:val="E44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D1A12"/>
    <w:multiLevelType w:val="multilevel"/>
    <w:tmpl w:val="CA08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F430A"/>
    <w:multiLevelType w:val="multilevel"/>
    <w:tmpl w:val="4F22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D24"/>
    <w:rsid w:val="005F3D24"/>
    <w:rsid w:val="0066688D"/>
    <w:rsid w:val="00733E1C"/>
    <w:rsid w:val="007C32E4"/>
    <w:rsid w:val="00BA761A"/>
    <w:rsid w:val="00BD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61A"/>
  </w:style>
  <w:style w:type="paragraph" w:styleId="Nadpis1">
    <w:name w:val="heading 1"/>
    <w:basedOn w:val="Normln"/>
    <w:link w:val="Nadpis1Char"/>
    <w:uiPriority w:val="9"/>
    <w:qFormat/>
    <w:rsid w:val="005F3D24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F3D24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F3D24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F3D24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3D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3D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3D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3D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F3D2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3D24"/>
    <w:rPr>
      <w:color w:val="800080"/>
      <w:u w:val="single"/>
    </w:rPr>
  </w:style>
  <w:style w:type="character" w:styleId="KlvesniceHTML">
    <w:name w:val="HTML Keyboard"/>
    <w:basedOn w:val="Standardnpsmoodstavce"/>
    <w:uiPriority w:val="99"/>
    <w:semiHidden/>
    <w:unhideWhenUsed/>
    <w:rsid w:val="005F3D24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5F3D24"/>
    <w:rPr>
      <w:b/>
      <w:bCs/>
    </w:rPr>
  </w:style>
  <w:style w:type="paragraph" w:styleId="Normlnweb">
    <w:name w:val="Normal (Web)"/>
    <w:basedOn w:val="Normln"/>
    <w:uiPriority w:val="99"/>
    <w:unhideWhenUsed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lpagesredirect">
    <w:name w:val="allpagesredirect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redirect-in-category">
    <w:name w:val="redirect-in-category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mw-tag-markers">
    <w:name w:val="mw-tag-markers"/>
    <w:basedOn w:val="Normln"/>
    <w:rsid w:val="005F3D24"/>
    <w:pPr>
      <w:spacing w:before="100" w:beforeAutospacing="1" w:after="100" w:afterAutospacing="1"/>
      <w:ind w:left="0"/>
    </w:pPr>
    <w:rPr>
      <w:rFonts w:ascii="Arial" w:eastAsia="Times New Roman" w:hAnsi="Arial" w:cs="Arial"/>
      <w:i/>
      <w:iCs/>
      <w:lang w:eastAsia="cs-CZ"/>
    </w:rPr>
  </w:style>
  <w:style w:type="paragraph" w:customStyle="1" w:styleId="editwarning">
    <w:name w:val="editwarning"/>
    <w:basedOn w:val="Normln"/>
    <w:rsid w:val="005F3D24"/>
    <w:pPr>
      <w:pBdr>
        <w:top w:val="double" w:sz="6" w:space="6" w:color="CC0000"/>
        <w:left w:val="double" w:sz="6" w:space="12" w:color="CC0000"/>
        <w:bottom w:val="double" w:sz="6" w:space="6" w:color="CC0000"/>
        <w:right w:val="double" w:sz="6" w:space="12" w:color="CC0000"/>
      </w:pBdr>
      <w:shd w:val="clear" w:color="auto" w:fill="FFFFCC"/>
      <w:spacing w:after="240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ferences">
    <w:name w:val="references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lang w:eastAsia="cs-CZ"/>
    </w:rPr>
  </w:style>
  <w:style w:type="paragraph" w:customStyle="1" w:styleId="hiddenstructure">
    <w:name w:val="hiddenstructure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nowrap">
    <w:name w:val="nowrap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dit">
    <w:name w:val="odsadit"/>
    <w:basedOn w:val="Normln"/>
    <w:rsid w:val="005F3D24"/>
    <w:pPr>
      <w:spacing w:before="100" w:beforeAutospacing="1" w:after="100" w:afterAutospacing="1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left">
    <w:name w:val="alleft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right">
    <w:name w:val="alright"/>
    <w:basedOn w:val="Normln"/>
    <w:rsid w:val="005F3D24"/>
    <w:pPr>
      <w:spacing w:before="100" w:beforeAutospacing="1" w:after="100" w:afterAutospacing="1"/>
      <w:ind w:left="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justify">
    <w:name w:val="aljustify"/>
    <w:basedOn w:val="Normln"/>
    <w:rsid w:val="005F3D24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box">
    <w:name w:val="infobox"/>
    <w:basedOn w:val="Normln"/>
    <w:rsid w:val="005F3D2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 w:line="360" w:lineRule="atLeast"/>
      <w:ind w:left="240"/>
    </w:pPr>
    <w:rPr>
      <w:rFonts w:ascii="Times New Roman" w:eastAsia="Times New Roman" w:hAnsi="Times New Roman" w:cs="Times New Roman"/>
      <w:lang w:eastAsia="cs-CZ"/>
    </w:rPr>
  </w:style>
  <w:style w:type="paragraph" w:customStyle="1" w:styleId="collapsebutton">
    <w:name w:val="collapsebutton"/>
    <w:basedOn w:val="Normln"/>
    <w:rsid w:val="005F3D24"/>
    <w:pPr>
      <w:spacing w:before="100" w:beforeAutospacing="1" w:after="100" w:afterAutospacing="1"/>
      <w:ind w:left="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mplate-documentation">
    <w:name w:val="template-documentation"/>
    <w:basedOn w:val="Normln"/>
    <w:rsid w:val="005F3D24"/>
    <w:pPr>
      <w:pBdr>
        <w:top w:val="single" w:sz="6" w:space="2" w:color="AAAAAA"/>
        <w:left w:val="single" w:sz="6" w:space="5" w:color="AAAAAA"/>
        <w:bottom w:val="single" w:sz="6" w:space="2" w:color="AAAAAA"/>
        <w:right w:val="single" w:sz="6" w:space="5" w:color="AAAAAA"/>
      </w:pBdr>
      <w:shd w:val="clear" w:color="auto" w:fill="FFFFEE"/>
      <w:spacing w:before="240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box">
    <w:name w:val="messagebox"/>
    <w:basedOn w:val="Normln"/>
    <w:rsid w:val="005F3D2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lk-notice">
    <w:name w:val="talk-notice"/>
    <w:basedOn w:val="Normln"/>
    <w:rsid w:val="005F3D24"/>
    <w:pPr>
      <w:pBdr>
        <w:top w:val="single" w:sz="6" w:space="0" w:color="CCCC99"/>
        <w:left w:val="single" w:sz="6" w:space="0" w:color="CCCC99"/>
        <w:bottom w:val="single" w:sz="6" w:space="0" w:color="CCCC99"/>
        <w:right w:val="single" w:sz="6" w:space="0" w:color="CCCC99"/>
      </w:pBdr>
      <w:shd w:val="clear" w:color="auto" w:fill="F8EABA"/>
      <w:spacing w:after="45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vodni-upozorneni">
    <w:name w:val="uvodni-upozorneni"/>
    <w:basedOn w:val="Normln"/>
    <w:rsid w:val="005F3D24"/>
    <w:pPr>
      <w:spacing w:after="240"/>
      <w:ind w:left="48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ipa">
    <w:name w:val="ipa"/>
    <w:basedOn w:val="Normln"/>
    <w:rsid w:val="005F3D24"/>
    <w:pPr>
      <w:spacing w:before="100" w:beforeAutospacing="1" w:after="100" w:afterAutospacing="1"/>
      <w:ind w:left="0"/>
    </w:pPr>
    <w:rPr>
      <w:rFonts w:ascii="inherit" w:eastAsia="Times New Roman" w:hAnsi="inherit" w:cs="Times New Roman"/>
      <w:sz w:val="24"/>
      <w:szCs w:val="24"/>
      <w:lang w:eastAsia="cs-CZ"/>
    </w:rPr>
  </w:style>
  <w:style w:type="paragraph" w:customStyle="1" w:styleId="sisterprojecttexttarget">
    <w:name w:val="sisterproject_text_target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html">
    <w:name w:val="texhtml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30"/>
      <w:szCs w:val="30"/>
      <w:lang w:eastAsia="cs-CZ"/>
    </w:rPr>
  </w:style>
  <w:style w:type="paragraph" w:customStyle="1" w:styleId="mw-specialpage-summary">
    <w:name w:val="mw-specialpage-summary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s">
    <w:name w:val="cs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ctoggle">
    <w:name w:val="toctoggle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plusminus-neg">
    <w:name w:val="mw-plusminus-neg"/>
    <w:basedOn w:val="Standardnpsmoodstavce"/>
    <w:rsid w:val="005F3D24"/>
    <w:rPr>
      <w:color w:val="990000"/>
    </w:rPr>
  </w:style>
  <w:style w:type="character" w:customStyle="1" w:styleId="mw-plusminus-pos">
    <w:name w:val="mw-plusminus-pos"/>
    <w:basedOn w:val="Standardnpsmoodstavce"/>
    <w:rsid w:val="005F3D24"/>
    <w:rPr>
      <w:color w:val="006600"/>
    </w:rPr>
  </w:style>
  <w:style w:type="character" w:customStyle="1" w:styleId="mw-plusminus-null">
    <w:name w:val="mw-plusminus-null"/>
    <w:basedOn w:val="Standardnpsmoodstavce"/>
    <w:rsid w:val="005F3D24"/>
    <w:rPr>
      <w:color w:val="666666"/>
    </w:rPr>
  </w:style>
  <w:style w:type="character" w:customStyle="1" w:styleId="abbr">
    <w:name w:val="abbr"/>
    <w:basedOn w:val="Standardnpsmoodstavce"/>
    <w:rsid w:val="005F3D24"/>
  </w:style>
  <w:style w:type="character" w:customStyle="1" w:styleId="acronym">
    <w:name w:val="acronym"/>
    <w:basedOn w:val="Standardnpsmoodstavce"/>
    <w:rsid w:val="005F3D24"/>
  </w:style>
  <w:style w:type="character" w:customStyle="1" w:styleId="varovani">
    <w:name w:val="varovani"/>
    <w:basedOn w:val="Standardnpsmoodstavce"/>
    <w:rsid w:val="005F3D24"/>
    <w:rPr>
      <w:b/>
      <w:bCs/>
      <w:color w:val="FFFF00"/>
      <w:shd w:val="clear" w:color="auto" w:fill="CC0000"/>
    </w:rPr>
  </w:style>
  <w:style w:type="character" w:customStyle="1" w:styleId="warning">
    <w:name w:val="warning"/>
    <w:basedOn w:val="Standardnpsmoodstavce"/>
    <w:rsid w:val="005F3D24"/>
    <w:rPr>
      <w:b/>
      <w:bCs/>
      <w:color w:val="FFFF00"/>
      <w:shd w:val="clear" w:color="auto" w:fill="CC0000"/>
    </w:rPr>
  </w:style>
  <w:style w:type="character" w:customStyle="1" w:styleId="flagicon">
    <w:name w:val="flagicon"/>
    <w:basedOn w:val="Standardnpsmoodstavce"/>
    <w:rsid w:val="005F3D24"/>
  </w:style>
  <w:style w:type="character" w:customStyle="1" w:styleId="souradnice-vesmir">
    <w:name w:val="souradnice-vesmir"/>
    <w:basedOn w:val="Standardnpsmoodstavce"/>
    <w:rsid w:val="005F3D24"/>
  </w:style>
  <w:style w:type="character" w:customStyle="1" w:styleId="souradnice-blok">
    <w:name w:val="souradnice-blok"/>
    <w:basedOn w:val="Standardnpsmoodstavce"/>
    <w:rsid w:val="005F3D24"/>
    <w:rPr>
      <w:rFonts w:ascii="Courier New" w:hAnsi="Courier New" w:cs="Courier New" w:hint="default"/>
      <w:sz w:val="20"/>
      <w:szCs w:val="20"/>
    </w:rPr>
  </w:style>
  <w:style w:type="character" w:customStyle="1" w:styleId="souradnice-inline">
    <w:name w:val="souradnice-inline"/>
    <w:basedOn w:val="Standardnpsmoodstavce"/>
    <w:rsid w:val="005F3D24"/>
  </w:style>
  <w:style w:type="character" w:customStyle="1" w:styleId="sisterproject">
    <w:name w:val="sisterproject"/>
    <w:basedOn w:val="Standardnpsmoodstavce"/>
    <w:rsid w:val="005F3D24"/>
  </w:style>
  <w:style w:type="character" w:customStyle="1" w:styleId="sisterprojectimage">
    <w:name w:val="sisterproject_image"/>
    <w:basedOn w:val="Standardnpsmoodstavce"/>
    <w:rsid w:val="005F3D24"/>
  </w:style>
  <w:style w:type="character" w:customStyle="1" w:styleId="navbox-titletext">
    <w:name w:val="navbox-titletext"/>
    <w:basedOn w:val="Standardnpsmoodstavce"/>
    <w:rsid w:val="005F3D24"/>
  </w:style>
  <w:style w:type="character" w:customStyle="1" w:styleId="tocnumber">
    <w:name w:val="tocnumber"/>
    <w:basedOn w:val="Standardnpsmoodstavce"/>
    <w:rsid w:val="005F3D24"/>
  </w:style>
  <w:style w:type="character" w:customStyle="1" w:styleId="navbox-titletext1">
    <w:name w:val="navbox-titletext1"/>
    <w:basedOn w:val="Standardnpsmoodstavce"/>
    <w:rsid w:val="005F3D24"/>
    <w:rPr>
      <w:sz w:val="26"/>
      <w:szCs w:val="26"/>
    </w:rPr>
  </w:style>
  <w:style w:type="character" w:customStyle="1" w:styleId="navbox-titletext2">
    <w:name w:val="navbox-titletext2"/>
    <w:basedOn w:val="Standardnpsmoodstavce"/>
    <w:rsid w:val="005F3D24"/>
    <w:rPr>
      <w:sz w:val="24"/>
      <w:szCs w:val="24"/>
    </w:rPr>
  </w:style>
  <w:style w:type="paragraph" w:customStyle="1" w:styleId="collapsebutton1">
    <w:name w:val="collapsebutton1"/>
    <w:basedOn w:val="Normln"/>
    <w:rsid w:val="005F3D24"/>
    <w:pPr>
      <w:spacing w:before="100" w:beforeAutospacing="1" w:after="100" w:afterAutospacing="1"/>
      <w:ind w:left="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lapsebutton2">
    <w:name w:val="collapsebutton2"/>
    <w:basedOn w:val="Normln"/>
    <w:rsid w:val="005F3D24"/>
    <w:pPr>
      <w:spacing w:before="100" w:beforeAutospacing="1" w:after="100" w:afterAutospacing="1"/>
      <w:ind w:left="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1">
    <w:name w:val="tocnumber1"/>
    <w:basedOn w:val="Standardnpsmoodstavce"/>
    <w:rsid w:val="005F3D24"/>
    <w:rPr>
      <w:vanish/>
      <w:webHidden w:val="0"/>
      <w:specVanish w:val="0"/>
    </w:rPr>
  </w:style>
  <w:style w:type="paragraph" w:customStyle="1" w:styleId="toctoggle1">
    <w:name w:val="toctoggle1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character" w:customStyle="1" w:styleId="tocnumber2">
    <w:name w:val="tocnumber2"/>
    <w:basedOn w:val="Standardnpsmoodstavce"/>
    <w:rsid w:val="005F3D24"/>
    <w:rPr>
      <w:vanish/>
      <w:webHidden w:val="0"/>
      <w:specVanish w:val="0"/>
    </w:rPr>
  </w:style>
  <w:style w:type="paragraph" w:customStyle="1" w:styleId="toctoggle2">
    <w:name w:val="toctoggle2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s1">
    <w:name w:val="cs1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mw-specialpage-summary1">
    <w:name w:val="mw-specialpage-summary1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character" w:customStyle="1" w:styleId="sisterproject1">
    <w:name w:val="sisterproject1"/>
    <w:basedOn w:val="Standardnpsmoodstavce"/>
    <w:rsid w:val="005F3D24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sisterprojectimage1">
    <w:name w:val="sisterproject_image1"/>
    <w:basedOn w:val="Standardnpsmoodstavce"/>
    <w:rsid w:val="005F3D24"/>
  </w:style>
  <w:style w:type="paragraph" w:customStyle="1" w:styleId="sisterprojecttexttarget1">
    <w:name w:val="sisterproject_text_target1"/>
    <w:basedOn w:val="Normln"/>
    <w:rsid w:val="005F3D2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toctoggle3">
    <w:name w:val="toctoggle3"/>
    <w:basedOn w:val="Standardnpsmoodstavce"/>
    <w:rsid w:val="005F3D24"/>
  </w:style>
  <w:style w:type="character" w:customStyle="1" w:styleId="toctext">
    <w:name w:val="toctext"/>
    <w:basedOn w:val="Standardnpsmoodstavce"/>
    <w:rsid w:val="005F3D24"/>
  </w:style>
  <w:style w:type="character" w:customStyle="1" w:styleId="mw-headline">
    <w:name w:val="mw-headline"/>
    <w:basedOn w:val="Standardnpsmoodstavce"/>
    <w:rsid w:val="005F3D24"/>
  </w:style>
  <w:style w:type="character" w:customStyle="1" w:styleId="mw-editsection">
    <w:name w:val="mw-editsection"/>
    <w:basedOn w:val="Standardnpsmoodstavce"/>
    <w:rsid w:val="005F3D24"/>
  </w:style>
  <w:style w:type="character" w:customStyle="1" w:styleId="mw-editsection-bracket">
    <w:name w:val="mw-editsection-bracket"/>
    <w:basedOn w:val="Standardnpsmoodstavce"/>
    <w:rsid w:val="005F3D24"/>
  </w:style>
  <w:style w:type="character" w:customStyle="1" w:styleId="mw-editsection-divider">
    <w:name w:val="mw-editsection-divider"/>
    <w:basedOn w:val="Standardnpsmoodstavce"/>
    <w:rsid w:val="005F3D24"/>
  </w:style>
  <w:style w:type="character" w:customStyle="1" w:styleId="mw-cite-backlink">
    <w:name w:val="mw-cite-backlink"/>
    <w:basedOn w:val="Standardnpsmoodstavce"/>
    <w:rsid w:val="005F3D24"/>
  </w:style>
  <w:style w:type="character" w:customStyle="1" w:styleId="cite-accessibility-label">
    <w:name w:val="cite-accessibility-label"/>
    <w:basedOn w:val="Standardnpsmoodstavce"/>
    <w:rsid w:val="005F3D24"/>
  </w:style>
  <w:style w:type="character" w:customStyle="1" w:styleId="reference-text">
    <w:name w:val="reference-text"/>
    <w:basedOn w:val="Standardnpsmoodstavce"/>
    <w:rsid w:val="005F3D24"/>
  </w:style>
  <w:style w:type="character" w:styleId="CittHTML">
    <w:name w:val="HTML Cite"/>
    <w:basedOn w:val="Standardnpsmoodstavce"/>
    <w:uiPriority w:val="99"/>
    <w:semiHidden/>
    <w:unhideWhenUsed/>
    <w:rsid w:val="005F3D24"/>
    <w:rPr>
      <w:i/>
      <w:iCs/>
    </w:rPr>
  </w:style>
  <w:style w:type="character" w:customStyle="1" w:styleId="z3988">
    <w:name w:val="z3988"/>
    <w:basedOn w:val="Standardnpsmoodstavce"/>
    <w:rsid w:val="005F3D24"/>
  </w:style>
  <w:style w:type="character" w:customStyle="1" w:styleId="sisterprojecttext">
    <w:name w:val="sisterproject_text"/>
    <w:basedOn w:val="Standardnpsmoodstavce"/>
    <w:rsid w:val="005F3D24"/>
  </w:style>
  <w:style w:type="character" w:customStyle="1" w:styleId="sisterprojecttextprefix">
    <w:name w:val="sisterproject_text_prefix"/>
    <w:basedOn w:val="Standardnpsmoodstavce"/>
    <w:rsid w:val="005F3D24"/>
  </w:style>
  <w:style w:type="character" w:customStyle="1" w:styleId="sisterprojecttexttarget2">
    <w:name w:val="sisterproject_text_target2"/>
    <w:basedOn w:val="Standardnpsmoodstavce"/>
    <w:rsid w:val="005F3D24"/>
    <w:rPr>
      <w:b/>
      <w:bCs/>
    </w:rPr>
  </w:style>
  <w:style w:type="character" w:customStyle="1" w:styleId="sisterprojecttextsuffix">
    <w:name w:val="sisterproject_text_suffix"/>
    <w:basedOn w:val="Standardnpsmoodstavce"/>
    <w:rsid w:val="005F3D24"/>
  </w:style>
  <w:style w:type="paragraph" w:styleId="Textbubliny">
    <w:name w:val="Balloon Text"/>
    <w:basedOn w:val="Normln"/>
    <w:link w:val="TextbublinyChar"/>
    <w:uiPriority w:val="99"/>
    <w:semiHidden/>
    <w:unhideWhenUsed/>
    <w:rsid w:val="005F3D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8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s.wikipedia.org/w/index.php?title=%C5%A0arka&amp;veaction=edit&amp;vesection=7" TargetMode="External"/><Relationship Id="rId299" Type="http://schemas.openxmlformats.org/officeDocument/2006/relationships/hyperlink" Target="http://eppt.eppo.org/view.php?bcode=PPV000" TargetMode="External"/><Relationship Id="rId21" Type="http://schemas.openxmlformats.org/officeDocument/2006/relationships/hyperlink" Target="https://cs.wikipedia.org/wiki/%C5%A0arka" TargetMode="External"/><Relationship Id="rId63" Type="http://schemas.openxmlformats.org/officeDocument/2006/relationships/hyperlink" Target="https://cs.wikipedia.org/wiki/Proteolytick%C3%A9_%C5%A1t%C4%9Bpen%C3%AD" TargetMode="External"/><Relationship Id="rId159" Type="http://schemas.openxmlformats.org/officeDocument/2006/relationships/hyperlink" Target="https://cs.wikipedia.org/w/index.php?title=%C5%A0arka&amp;action=edit&amp;section=12" TargetMode="External"/><Relationship Id="rId324" Type="http://schemas.openxmlformats.org/officeDocument/2006/relationships/hyperlink" Target="https://cs.wikipedia.org/wiki/%C5%A0arka" TargetMode="External"/><Relationship Id="rId366" Type="http://schemas.openxmlformats.org/officeDocument/2006/relationships/hyperlink" Target="http://www.aphis.usda.gov/ppq/plumpox/faqs.html" TargetMode="External"/><Relationship Id="rId170" Type="http://schemas.openxmlformats.org/officeDocument/2006/relationships/hyperlink" Target="https://cs.wikipedia.org/wiki/Slivo%C5%88" TargetMode="External"/><Relationship Id="rId226" Type="http://schemas.openxmlformats.org/officeDocument/2006/relationships/hyperlink" Target="https://cs.wikipedia.org/w/index.php?title=%C5%A0arka&amp;veaction=edit&amp;vesection=18" TargetMode="External"/><Relationship Id="rId268" Type="http://schemas.openxmlformats.org/officeDocument/2006/relationships/hyperlink" Target="https://cs.wikipedia.org/wiki/%C5%A0arka" TargetMode="External"/><Relationship Id="rId32" Type="http://schemas.openxmlformats.org/officeDocument/2006/relationships/hyperlink" Target="https://cs.wikipedia.org/wiki/%C5%A0arka" TargetMode="External"/><Relationship Id="rId74" Type="http://schemas.openxmlformats.org/officeDocument/2006/relationships/hyperlink" Target="https://cs.wikipedia.org/w/index.php?title=Otev%C5%99en%C3%BD_%C4%8Dtec%C3%AD_r%C3%A1mec&amp;action=edit&amp;redlink=1" TargetMode="External"/><Relationship Id="rId128" Type="http://schemas.openxmlformats.org/officeDocument/2006/relationships/hyperlink" Target="https://cs.wikipedia.org/w/index.php?title=%C5%A0arka&amp;veaction=edit&amp;vesection=8" TargetMode="External"/><Relationship Id="rId335" Type="http://schemas.openxmlformats.org/officeDocument/2006/relationships/hyperlink" Target="https://cs.wikipedia.org/wiki/%C5%A0arka" TargetMode="External"/><Relationship Id="rId377" Type="http://schemas.openxmlformats.org/officeDocument/2006/relationships/hyperlink" Target="http://www.plantprotection.hu/modulok/cseh/stone-fruit/pox_stone.htm" TargetMode="External"/><Relationship Id="rId5" Type="http://schemas.openxmlformats.org/officeDocument/2006/relationships/hyperlink" Target="https://cs.wikipedia.org/wiki/%C5%A0arka" TargetMode="External"/><Relationship Id="rId181" Type="http://schemas.openxmlformats.org/officeDocument/2006/relationships/hyperlink" Target="https://cs.wikipedia.org/w/index.php?title=Slivo%C5%88_vrbov%C3%A1&amp;action=edit&amp;redlink=1" TargetMode="External"/><Relationship Id="rId237" Type="http://schemas.openxmlformats.org/officeDocument/2006/relationships/hyperlink" Target="https://cs.wikipedia.org/wiki/%C5%A0arka" TargetMode="External"/><Relationship Id="rId402" Type="http://schemas.openxmlformats.org/officeDocument/2006/relationships/hyperlink" Target="https://cs.wikipedia.org/w/index.php?title=%C5%A0arka&amp;veaction=edit&amp;vesection=29" TargetMode="External"/><Relationship Id="rId258" Type="http://schemas.openxmlformats.org/officeDocument/2006/relationships/hyperlink" Target="https://cs.wikipedia.org/wiki/%C5%A0arka" TargetMode="External"/><Relationship Id="rId279" Type="http://schemas.openxmlformats.org/officeDocument/2006/relationships/hyperlink" Target="https://cs.wikipedia.org/wiki/%C5%A0arka" TargetMode="External"/><Relationship Id="rId22" Type="http://schemas.openxmlformats.org/officeDocument/2006/relationships/hyperlink" Target="https://cs.wikipedia.org/wiki/%C5%A0arka" TargetMode="External"/><Relationship Id="rId43" Type="http://schemas.openxmlformats.org/officeDocument/2006/relationships/hyperlink" Target="https://cs.wikipedia.org/wiki/%C5%A0arka" TargetMode="External"/><Relationship Id="rId64" Type="http://schemas.openxmlformats.org/officeDocument/2006/relationships/hyperlink" Target="https://cs.wikipedia.org/wiki/Biologick%C3%A1_klasifikace" TargetMode="External"/><Relationship Id="rId118" Type="http://schemas.openxmlformats.org/officeDocument/2006/relationships/hyperlink" Target="https://cs.wikipedia.org/w/index.php?title=%C5%A0arka&amp;action=edit&amp;section=7" TargetMode="External"/><Relationship Id="rId139" Type="http://schemas.openxmlformats.org/officeDocument/2006/relationships/hyperlink" Target="https://cs.wikipedia.org/wiki/%C5%A0arka" TargetMode="External"/><Relationship Id="rId290" Type="http://schemas.openxmlformats.org/officeDocument/2006/relationships/hyperlink" Target="https://cs.wikipedia.org/wiki/%C5%A0arka" TargetMode="External"/><Relationship Id="rId304" Type="http://schemas.openxmlformats.org/officeDocument/2006/relationships/hyperlink" Target="https://www.ncbi.nlm.nih.gov/pubmed/24102673?dopt=Abstract" TargetMode="External"/><Relationship Id="rId325" Type="http://schemas.openxmlformats.org/officeDocument/2006/relationships/hyperlink" Target="https://cs.wikipedia.org/wiki/%C5%A0arka" TargetMode="External"/><Relationship Id="rId346" Type="http://schemas.openxmlformats.org/officeDocument/2006/relationships/hyperlink" Target="https://cs.wikipedia.org/wiki/%C5%A0arka" TargetMode="External"/><Relationship Id="rId367" Type="http://schemas.openxmlformats.org/officeDocument/2006/relationships/hyperlink" Target="https://cs.wikipedia.org/wiki/%C5%A0arka" TargetMode="External"/><Relationship Id="rId388" Type="http://schemas.openxmlformats.org/officeDocument/2006/relationships/hyperlink" Target="https://cs.wikipedia.org/wiki/%C5%A0arka" TargetMode="External"/><Relationship Id="rId85" Type="http://schemas.openxmlformats.org/officeDocument/2006/relationships/hyperlink" Target="https://cs.wikipedia.org/w/index.php?title=%C5%A0arka&amp;veaction=edit&amp;vesection=3" TargetMode="External"/><Relationship Id="rId150" Type="http://schemas.openxmlformats.org/officeDocument/2006/relationships/hyperlink" Target="https://cs.wikipedia.org/w/index.php?title=%C5%A0arka&amp;veaction=edit&amp;vesection=10" TargetMode="External"/><Relationship Id="rId171" Type="http://schemas.openxmlformats.org/officeDocument/2006/relationships/hyperlink" Target="https://cs.wikipedia.org/wiki/%C5%A0arka" TargetMode="External"/><Relationship Id="rId192" Type="http://schemas.openxmlformats.org/officeDocument/2006/relationships/hyperlink" Target="https://cs.wikipedia.org/w/index.php?title=%C5%A0vestkovi%C5%A1e%C5%88_zahradn%C3%AD&amp;action=edit&amp;redlink=1" TargetMode="External"/><Relationship Id="rId206" Type="http://schemas.openxmlformats.org/officeDocument/2006/relationships/hyperlink" Target="https://cs.wikipedia.org/w/index.php?title=Kustovnice_ciz%C3%AD&amp;action=edit&amp;redlink=1" TargetMode="External"/><Relationship Id="rId227" Type="http://schemas.openxmlformats.org/officeDocument/2006/relationships/hyperlink" Target="https://cs.wikipedia.org/w/index.php?title=%C5%A0arka&amp;action=edit&amp;section=18" TargetMode="External"/><Relationship Id="rId413" Type="http://schemas.openxmlformats.org/officeDocument/2006/relationships/hyperlink" Target="http://pvo.bio-mirror.cn/descr630.htm" TargetMode="External"/><Relationship Id="rId248" Type="http://schemas.openxmlformats.org/officeDocument/2006/relationships/hyperlink" Target="https://cs.wikipedia.org/wiki/%C5%A0arka" TargetMode="External"/><Relationship Id="rId269" Type="http://schemas.openxmlformats.org/officeDocument/2006/relationships/hyperlink" Target="https://cs.wikipedia.org/wiki/%C5%A0arka" TargetMode="External"/><Relationship Id="rId12" Type="http://schemas.openxmlformats.org/officeDocument/2006/relationships/image" Target="media/image3.jpeg"/><Relationship Id="rId33" Type="http://schemas.openxmlformats.org/officeDocument/2006/relationships/hyperlink" Target="https://cs.wikipedia.org/wiki/%C5%A0arka" TargetMode="External"/><Relationship Id="rId108" Type="http://schemas.openxmlformats.org/officeDocument/2006/relationships/hyperlink" Target="https://cs.wikipedia.org/wiki/%C5%A0arka" TargetMode="External"/><Relationship Id="rId129" Type="http://schemas.openxmlformats.org/officeDocument/2006/relationships/hyperlink" Target="https://cs.wikipedia.org/w/index.php?title=%C5%A0arka&amp;action=edit&amp;section=8" TargetMode="External"/><Relationship Id="rId280" Type="http://schemas.openxmlformats.org/officeDocument/2006/relationships/hyperlink" Target="https://cs.wikipedia.org/wiki/%C5%A0arka" TargetMode="External"/><Relationship Id="rId315" Type="http://schemas.openxmlformats.org/officeDocument/2006/relationships/hyperlink" Target="https://cs.wikipedia.org/wiki/%C5%A0arka" TargetMode="External"/><Relationship Id="rId336" Type="http://schemas.openxmlformats.org/officeDocument/2006/relationships/hyperlink" Target="https://cs.wikipedia.org/wiki/%C5%A0arka" TargetMode="External"/><Relationship Id="rId357" Type="http://schemas.openxmlformats.org/officeDocument/2006/relationships/hyperlink" Target="https://cs.wikipedia.org/wiki/%C5%A0arka" TargetMode="External"/><Relationship Id="rId54" Type="http://schemas.openxmlformats.org/officeDocument/2006/relationships/hyperlink" Target="https://cs.wikipedia.org/w/index.php?title=%C5%A0arka&amp;veaction=edit&amp;vesection=1" TargetMode="External"/><Relationship Id="rId75" Type="http://schemas.openxmlformats.org/officeDocument/2006/relationships/hyperlink" Target="https://cs.wikipedia.org/wiki/Polypeptid" TargetMode="External"/><Relationship Id="rId96" Type="http://schemas.openxmlformats.org/officeDocument/2006/relationships/hyperlink" Target="https://cs.wikipedia.org/wiki/Bulharsko" TargetMode="External"/><Relationship Id="rId140" Type="http://schemas.openxmlformats.org/officeDocument/2006/relationships/hyperlink" Target="https://cs.wikipedia.org/wiki/%C5%A0arka" TargetMode="External"/><Relationship Id="rId161" Type="http://schemas.openxmlformats.org/officeDocument/2006/relationships/hyperlink" Target="https://cs.wikipedia.org/wiki/Nekr%C3%B3za" TargetMode="External"/><Relationship Id="rId182" Type="http://schemas.openxmlformats.org/officeDocument/2006/relationships/hyperlink" Target="https://cs.wikipedia.org/wiki/Slivo%C5%88_obecn%C3%A1" TargetMode="External"/><Relationship Id="rId217" Type="http://schemas.openxmlformats.org/officeDocument/2006/relationships/hyperlink" Target="https://cs.wikipedia.org/wiki/%C5%A0arka" TargetMode="External"/><Relationship Id="rId378" Type="http://schemas.openxmlformats.org/officeDocument/2006/relationships/hyperlink" Target="https://cs.wikipedia.org/wiki/%C5%A0arka" TargetMode="External"/><Relationship Id="rId399" Type="http://schemas.openxmlformats.org/officeDocument/2006/relationships/hyperlink" Target="https://cs.wikipedia.org/wiki/Digital_object_identifier" TargetMode="External"/><Relationship Id="rId403" Type="http://schemas.openxmlformats.org/officeDocument/2006/relationships/hyperlink" Target="https://cs.wikipedia.org/w/index.php?title=%C5%A0arka&amp;action=edit&amp;section=29" TargetMode="External"/><Relationship Id="rId6" Type="http://schemas.openxmlformats.org/officeDocument/2006/relationships/hyperlink" Target="https://cs.wikipedia.org/wiki/%C5%A0arka" TargetMode="External"/><Relationship Id="rId238" Type="http://schemas.openxmlformats.org/officeDocument/2006/relationships/hyperlink" Target="https://cs.wikipedia.org/w/index.php?title=%C5%A0arka&amp;veaction=edit&amp;vesection=20" TargetMode="External"/><Relationship Id="rId259" Type="http://schemas.openxmlformats.org/officeDocument/2006/relationships/hyperlink" Target="https://cs.wikipedia.org/w/index.php?title=%C5%A0arka&amp;veaction=edit&amp;vesection=23" TargetMode="External"/><Relationship Id="rId23" Type="http://schemas.openxmlformats.org/officeDocument/2006/relationships/hyperlink" Target="https://cs.wikipedia.org/wiki/%C5%A0arka" TargetMode="External"/><Relationship Id="rId119" Type="http://schemas.openxmlformats.org/officeDocument/2006/relationships/hyperlink" Target="https://cs.wikipedia.org/wiki/%C5%A0arka" TargetMode="External"/><Relationship Id="rId270" Type="http://schemas.openxmlformats.org/officeDocument/2006/relationships/hyperlink" Target="https://cs.wikipedia.org/wiki/%C5%A0arka" TargetMode="External"/><Relationship Id="rId291" Type="http://schemas.openxmlformats.org/officeDocument/2006/relationships/hyperlink" Target="https://cs.wikipedia.org/wiki/%C5%A0arka" TargetMode="External"/><Relationship Id="rId305" Type="http://schemas.openxmlformats.org/officeDocument/2006/relationships/hyperlink" Target="https://cs.wikipedia.org/wiki/%C5%A0arka" TargetMode="External"/><Relationship Id="rId326" Type="http://schemas.openxmlformats.org/officeDocument/2006/relationships/hyperlink" Target="https://cs.wikipedia.org/wiki/%C5%A0arka" TargetMode="External"/><Relationship Id="rId347" Type="http://schemas.openxmlformats.org/officeDocument/2006/relationships/hyperlink" Target="https://cs.wikipedia.org/wiki/%C5%A0arka" TargetMode="External"/><Relationship Id="rId44" Type="http://schemas.openxmlformats.org/officeDocument/2006/relationships/hyperlink" Target="https://cs.wikipedia.org/wiki/%C5%A0arka" TargetMode="External"/><Relationship Id="rId65" Type="http://schemas.openxmlformats.org/officeDocument/2006/relationships/hyperlink" Target="https://cs.wikipedia.org/wiki/Baltimorova_klasifikace" TargetMode="External"/><Relationship Id="rId86" Type="http://schemas.openxmlformats.org/officeDocument/2006/relationships/hyperlink" Target="https://cs.wikipedia.org/w/index.php?title=%C5%A0arka&amp;action=edit&amp;section=3" TargetMode="External"/><Relationship Id="rId130" Type="http://schemas.openxmlformats.org/officeDocument/2006/relationships/hyperlink" Target="https://cs.wikipedia.org/wiki/%C5%A0arka" TargetMode="External"/><Relationship Id="rId151" Type="http://schemas.openxmlformats.org/officeDocument/2006/relationships/hyperlink" Target="https://cs.wikipedia.org/w/index.php?title=%C5%A0arka&amp;action=edit&amp;section=10" TargetMode="External"/><Relationship Id="rId368" Type="http://schemas.openxmlformats.org/officeDocument/2006/relationships/hyperlink" Target="https://cs.wikipedia.org/wiki/%C5%A0arka" TargetMode="External"/><Relationship Id="rId389" Type="http://schemas.openxmlformats.org/officeDocument/2006/relationships/hyperlink" Target="https://cs.wikipedia.org/wiki/%C5%A0arka" TargetMode="External"/><Relationship Id="rId172" Type="http://schemas.openxmlformats.org/officeDocument/2006/relationships/hyperlink" Target="https://cs.wikipedia.org/wiki/%C5%A0arka" TargetMode="External"/><Relationship Id="rId193" Type="http://schemas.openxmlformats.org/officeDocument/2006/relationships/hyperlink" Target="https://cs.wikipedia.org/w/index.php?title=Vi%C5%A1e%C5%88_plstnat%C3%A1&amp;action=edit&amp;redlink=1" TargetMode="External"/><Relationship Id="rId207" Type="http://schemas.openxmlformats.org/officeDocument/2006/relationships/hyperlink" Target="https://cs.wikipedia.org/wiki/Je%C5%99%C3%A1b_oskeru%C5%A1e" TargetMode="External"/><Relationship Id="rId228" Type="http://schemas.openxmlformats.org/officeDocument/2006/relationships/hyperlink" Target="https://cs.wikipedia.org/wiki/%C5%A0arka" TargetMode="External"/><Relationship Id="rId249" Type="http://schemas.openxmlformats.org/officeDocument/2006/relationships/hyperlink" Target="https://cs.wikipedia.org/wiki/%C5%A0arka" TargetMode="External"/><Relationship Id="rId414" Type="http://schemas.openxmlformats.org/officeDocument/2006/relationships/hyperlink" Target="https://cs.wikipedia.org/w/index.php?title=&#352;arka&amp;oldid=12899056" TargetMode="External"/><Relationship Id="rId13" Type="http://schemas.openxmlformats.org/officeDocument/2006/relationships/hyperlink" Target="https://cs.wikipedia.org/wiki/M%C5%A1ice_broskvo%C5%88ov%C3%A1" TargetMode="External"/><Relationship Id="rId109" Type="http://schemas.openxmlformats.org/officeDocument/2006/relationships/hyperlink" Target="https://cs.wikipedia.org/w/index.php?title=%C5%A0arka&amp;veaction=edit&amp;vesection=6" TargetMode="External"/><Relationship Id="rId260" Type="http://schemas.openxmlformats.org/officeDocument/2006/relationships/hyperlink" Target="https://cs.wikipedia.org/w/index.php?title=%C5%A0arka&amp;action=edit&amp;section=23" TargetMode="External"/><Relationship Id="rId281" Type="http://schemas.openxmlformats.org/officeDocument/2006/relationships/hyperlink" Target="https://cs.wikipedia.org/wiki/%C5%A0arka" TargetMode="External"/><Relationship Id="rId316" Type="http://schemas.openxmlformats.org/officeDocument/2006/relationships/hyperlink" Target="https://cs.wikipedia.org/wiki/%C5%A0arka" TargetMode="External"/><Relationship Id="rId337" Type="http://schemas.openxmlformats.org/officeDocument/2006/relationships/hyperlink" Target="http://zahradaweb.cz/virus-sarky-svestky-nejskodlivejsi-virus-peckovin-v-ceske-republice-iii-dil/" TargetMode="External"/><Relationship Id="rId34" Type="http://schemas.openxmlformats.org/officeDocument/2006/relationships/hyperlink" Target="https://cs.wikipedia.org/wiki/%C5%A0arka" TargetMode="External"/><Relationship Id="rId55" Type="http://schemas.openxmlformats.org/officeDocument/2006/relationships/hyperlink" Target="https://cs.wikipedia.org/w/index.php?title=%C5%A0arka&amp;action=edit&amp;section=1" TargetMode="External"/><Relationship Id="rId76" Type="http://schemas.openxmlformats.org/officeDocument/2006/relationships/hyperlink" Target="https://cs.wikipedia.org/wiki/Prote%C3%A1za" TargetMode="External"/><Relationship Id="rId97" Type="http://schemas.openxmlformats.org/officeDocument/2006/relationships/hyperlink" Target="https://cs.wikipedia.org/wiki/%C5%A0arka" TargetMode="External"/><Relationship Id="rId120" Type="http://schemas.openxmlformats.org/officeDocument/2006/relationships/hyperlink" Target="https://cs.wikipedia.org/wiki/%C5%A0arka" TargetMode="External"/><Relationship Id="rId141" Type="http://schemas.openxmlformats.org/officeDocument/2006/relationships/hyperlink" Target="https://cs.wikipedia.org/wiki/%C5%A0arka" TargetMode="External"/><Relationship Id="rId358" Type="http://schemas.openxmlformats.org/officeDocument/2006/relationships/hyperlink" Target="https://cs.wikipedia.org/wiki/%C5%A0arka" TargetMode="External"/><Relationship Id="rId379" Type="http://schemas.openxmlformats.org/officeDocument/2006/relationships/hyperlink" Target="https://cs.wikipedia.org/wiki/%C5%A0arka" TargetMode="External"/><Relationship Id="rId7" Type="http://schemas.openxmlformats.org/officeDocument/2006/relationships/hyperlink" Target="https://commons.wikimedia.org/wiki/File:Scharka_Blattsymptome.jpg" TargetMode="External"/><Relationship Id="rId162" Type="http://schemas.openxmlformats.org/officeDocument/2006/relationships/hyperlink" Target="https://cs.wikipedia.org/wiki/%C5%A0arka" TargetMode="External"/><Relationship Id="rId183" Type="http://schemas.openxmlformats.org/officeDocument/2006/relationships/hyperlink" Target="https://cs.wikipedia.org/wiki/Myrobal%C3%A1n" TargetMode="External"/><Relationship Id="rId218" Type="http://schemas.openxmlformats.org/officeDocument/2006/relationships/hyperlink" Target="https://cs.wikipedia.org/wiki/%C5%A0arka" TargetMode="External"/><Relationship Id="rId239" Type="http://schemas.openxmlformats.org/officeDocument/2006/relationships/hyperlink" Target="https://cs.wikipedia.org/w/index.php?title=%C5%A0arka&amp;action=edit&amp;section=20" TargetMode="External"/><Relationship Id="rId390" Type="http://schemas.openxmlformats.org/officeDocument/2006/relationships/hyperlink" Target="https://cs.wikipedia.org/wiki/%C5%A0arka" TargetMode="External"/><Relationship Id="rId404" Type="http://schemas.openxmlformats.org/officeDocument/2006/relationships/image" Target="media/image6.png"/><Relationship Id="rId250" Type="http://schemas.openxmlformats.org/officeDocument/2006/relationships/hyperlink" Target="https://cs.wikipedia.org/wiki/Vla%C5%A1ka" TargetMode="External"/><Relationship Id="rId271" Type="http://schemas.openxmlformats.org/officeDocument/2006/relationships/hyperlink" Target="https://cs.wikipedia.org/wiki/%C5%A0arka" TargetMode="External"/><Relationship Id="rId292" Type="http://schemas.openxmlformats.org/officeDocument/2006/relationships/hyperlink" Target="http://www.vurv.cz/cspp/Sbornik.pdf" TargetMode="External"/><Relationship Id="rId306" Type="http://schemas.openxmlformats.org/officeDocument/2006/relationships/hyperlink" Target="https://cs.wikipedia.org/wiki/%C5%A0arka" TargetMode="External"/><Relationship Id="rId24" Type="http://schemas.openxmlformats.org/officeDocument/2006/relationships/hyperlink" Target="https://cs.wikipedia.org/wiki/%C5%A0arka" TargetMode="External"/><Relationship Id="rId45" Type="http://schemas.openxmlformats.org/officeDocument/2006/relationships/hyperlink" Target="https://cs.wikipedia.org/wiki/%C5%A0arka" TargetMode="External"/><Relationship Id="rId66" Type="http://schemas.openxmlformats.org/officeDocument/2006/relationships/hyperlink" Target="https://cs.wikipedia.org/wiki/%C5%98%C3%A1d_(biologie)" TargetMode="External"/><Relationship Id="rId87" Type="http://schemas.openxmlformats.org/officeDocument/2006/relationships/hyperlink" Target="https://cs.wikipedia.org/wiki/%C5%A0arka" TargetMode="External"/><Relationship Id="rId110" Type="http://schemas.openxmlformats.org/officeDocument/2006/relationships/hyperlink" Target="https://cs.wikipedia.org/w/index.php?title=%C5%A0arka&amp;action=edit&amp;section=6" TargetMode="External"/><Relationship Id="rId131" Type="http://schemas.openxmlformats.org/officeDocument/2006/relationships/hyperlink" Target="https://cs.wikipedia.org/wiki/%C5%A0arka" TargetMode="External"/><Relationship Id="rId327" Type="http://schemas.openxmlformats.org/officeDocument/2006/relationships/hyperlink" Target="https://cs.wikipedia.org/wiki/%C5%A0arka" TargetMode="External"/><Relationship Id="rId348" Type="http://schemas.openxmlformats.org/officeDocument/2006/relationships/hyperlink" Target="https://cs.wikipedia.org/wiki/%C5%A0arka" TargetMode="External"/><Relationship Id="rId369" Type="http://schemas.openxmlformats.org/officeDocument/2006/relationships/hyperlink" Target="https://cs.wikipedia.org/wiki/%C5%A0arka" TargetMode="External"/><Relationship Id="rId152" Type="http://schemas.openxmlformats.org/officeDocument/2006/relationships/hyperlink" Target="https://cs.wikipedia.org/wiki/%C5%A0arka" TargetMode="External"/><Relationship Id="rId173" Type="http://schemas.openxmlformats.org/officeDocument/2006/relationships/hyperlink" Target="https://cs.wikipedia.org/wiki/%C5%A0arka" TargetMode="External"/><Relationship Id="rId194" Type="http://schemas.openxmlformats.org/officeDocument/2006/relationships/hyperlink" Target="https://cs.wikipedia.org/w/index.php?title=Slivo%C5%88_kanadsk%C3%A1&amp;action=edit&amp;redlink=1" TargetMode="External"/><Relationship Id="rId208" Type="http://schemas.openxmlformats.org/officeDocument/2006/relationships/hyperlink" Target="https://cs.wikipedia.org/wiki/%C5%A0arka" TargetMode="External"/><Relationship Id="rId229" Type="http://schemas.openxmlformats.org/officeDocument/2006/relationships/hyperlink" Target="https://cs.wikipedia.org/wiki/%C5%A0arka" TargetMode="External"/><Relationship Id="rId380" Type="http://schemas.openxmlformats.org/officeDocument/2006/relationships/hyperlink" Target="https://cs.wikipedia.org/wiki/%C5%A0arka" TargetMode="External"/><Relationship Id="rId415" Type="http://schemas.openxmlformats.org/officeDocument/2006/relationships/hyperlink" Target="https://cs.wikipedia.org/wiki/N%C3%A1pov%C4%9Bda:Kategorie" TargetMode="External"/><Relationship Id="rId240" Type="http://schemas.openxmlformats.org/officeDocument/2006/relationships/hyperlink" Target="https://cs.wikipedia.org/wiki/Rezistence_(zahradnictv%C3%AD)" TargetMode="External"/><Relationship Id="rId261" Type="http://schemas.openxmlformats.org/officeDocument/2006/relationships/hyperlink" Target="https://cs.wikipedia.org/wiki/%C5%A0arka" TargetMode="External"/><Relationship Id="rId14" Type="http://schemas.openxmlformats.org/officeDocument/2006/relationships/hyperlink" Target="https://cs.wikipedia.org/wiki/Virus" TargetMode="External"/><Relationship Id="rId35" Type="http://schemas.openxmlformats.org/officeDocument/2006/relationships/hyperlink" Target="https://cs.wikipedia.org/wiki/%C5%A0arka" TargetMode="External"/><Relationship Id="rId56" Type="http://schemas.openxmlformats.org/officeDocument/2006/relationships/hyperlink" Target="https://cs.wikipedia.org/wiki/%C5%A0arka" TargetMode="External"/><Relationship Id="rId77" Type="http://schemas.openxmlformats.org/officeDocument/2006/relationships/hyperlink" Target="https://cs.wikipedia.org/wiki/Endoplasmatick%C3%A9_retikulum" TargetMode="External"/><Relationship Id="rId100" Type="http://schemas.openxmlformats.org/officeDocument/2006/relationships/hyperlink" Target="https://cs.wikipedia.org/wiki/%C5%A0arka" TargetMode="External"/><Relationship Id="rId282" Type="http://schemas.openxmlformats.org/officeDocument/2006/relationships/hyperlink" Target="https://cs.wikipedia.org/wiki/%C5%A0arka" TargetMode="External"/><Relationship Id="rId317" Type="http://schemas.openxmlformats.org/officeDocument/2006/relationships/hyperlink" Target="https://cs.wikipedia.org/wiki/%C5%A0arka" TargetMode="External"/><Relationship Id="rId338" Type="http://schemas.openxmlformats.org/officeDocument/2006/relationships/hyperlink" Target="https://cs.wikipedia.org/wiki/%C5%A0arka" TargetMode="External"/><Relationship Id="rId359" Type="http://schemas.openxmlformats.org/officeDocument/2006/relationships/hyperlink" Target="https://cs.wikipedia.org/wiki/%C5%A0arka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cs.wikipedia.org/wiki/%C5%A0arka" TargetMode="External"/><Relationship Id="rId121" Type="http://schemas.openxmlformats.org/officeDocument/2006/relationships/hyperlink" Target="https://cs.wikipedia.org/wiki/%C5%A0arka" TargetMode="External"/><Relationship Id="rId142" Type="http://schemas.openxmlformats.org/officeDocument/2006/relationships/hyperlink" Target="https://cs.wikipedia.org/wiki/%C5%A0arka" TargetMode="External"/><Relationship Id="rId163" Type="http://schemas.openxmlformats.org/officeDocument/2006/relationships/hyperlink" Target="https://cs.wikipedia.org/wiki/%C5%A0arka" TargetMode="External"/><Relationship Id="rId184" Type="http://schemas.openxmlformats.org/officeDocument/2006/relationships/hyperlink" Target="https://cs.wikipedia.org/w/index.php?title=Slivo%C5%88_%C5%BEl%C3%A1znat%C3%A1&amp;action=edit&amp;redlink=1" TargetMode="External"/><Relationship Id="rId219" Type="http://schemas.openxmlformats.org/officeDocument/2006/relationships/hyperlink" Target="https://cs.wikipedia.org/wiki/%C5%A0arka" TargetMode="External"/><Relationship Id="rId370" Type="http://schemas.openxmlformats.org/officeDocument/2006/relationships/hyperlink" Target="https://cs.wikipedia.org/wiki/%C5%A0arka" TargetMode="External"/><Relationship Id="rId391" Type="http://schemas.openxmlformats.org/officeDocument/2006/relationships/hyperlink" Target="https://cs.wikipedia.org/wiki/%C5%A0arka" TargetMode="External"/><Relationship Id="rId405" Type="http://schemas.openxmlformats.org/officeDocument/2006/relationships/hyperlink" Target="https://cs.wiktionary.org/wiki/%C5%A1arka" TargetMode="External"/><Relationship Id="rId230" Type="http://schemas.openxmlformats.org/officeDocument/2006/relationships/hyperlink" Target="https://cs.wikipedia.org/wiki/%C5%A0arka" TargetMode="External"/><Relationship Id="rId251" Type="http://schemas.openxmlformats.org/officeDocument/2006/relationships/hyperlink" Target="https://cs.wikipedia.org/w/index.php?title=%C5%A0arka&amp;veaction=edit&amp;vesection=21" TargetMode="External"/><Relationship Id="rId25" Type="http://schemas.openxmlformats.org/officeDocument/2006/relationships/hyperlink" Target="https://cs.wikipedia.org/wiki/%C5%A0arka" TargetMode="External"/><Relationship Id="rId46" Type="http://schemas.openxmlformats.org/officeDocument/2006/relationships/hyperlink" Target="https://cs.wikipedia.org/wiki/%C5%A0arka" TargetMode="External"/><Relationship Id="rId67" Type="http://schemas.openxmlformats.org/officeDocument/2006/relationships/hyperlink" Target="https://cs.wikipedia.org/wiki/%C4%8Cele%C4%8F" TargetMode="External"/><Relationship Id="rId272" Type="http://schemas.openxmlformats.org/officeDocument/2006/relationships/hyperlink" Target="https://cs.wikipedia.org/wiki/%C5%A0arka" TargetMode="External"/><Relationship Id="rId293" Type="http://schemas.openxmlformats.org/officeDocument/2006/relationships/hyperlink" Target="https://cs.wikipedia.org/wiki/%C5%A0arka" TargetMode="External"/><Relationship Id="rId307" Type="http://schemas.openxmlformats.org/officeDocument/2006/relationships/hyperlink" Target="https://cs.wikipedia.org/wiki/%C5%A0arka" TargetMode="External"/><Relationship Id="rId328" Type="http://schemas.openxmlformats.org/officeDocument/2006/relationships/hyperlink" Target="https://cs.wikipedia.org/wiki/%C5%A0arka" TargetMode="External"/><Relationship Id="rId349" Type="http://schemas.openxmlformats.org/officeDocument/2006/relationships/hyperlink" Target="https://cs.wikipedia.org/wiki/%C5%A0arka" TargetMode="External"/><Relationship Id="rId88" Type="http://schemas.openxmlformats.org/officeDocument/2006/relationships/hyperlink" Target="https://cs.wikipedia.org/w/index.php?title=%C5%A0arka&amp;veaction=edit&amp;vesection=4" TargetMode="External"/><Relationship Id="rId111" Type="http://schemas.openxmlformats.org/officeDocument/2006/relationships/hyperlink" Target="https://cs.wikipedia.org/wiki/%C5%A0arka" TargetMode="External"/><Relationship Id="rId132" Type="http://schemas.openxmlformats.org/officeDocument/2006/relationships/hyperlink" Target="https://cs.wikipedia.org/wiki/%C5%A0arka" TargetMode="External"/><Relationship Id="rId153" Type="http://schemas.openxmlformats.org/officeDocument/2006/relationships/hyperlink" Target="https://cs.wikipedia.org/w/index.php?title=%C5%A0arka&amp;veaction=edit&amp;vesection=11" TargetMode="External"/><Relationship Id="rId174" Type="http://schemas.openxmlformats.org/officeDocument/2006/relationships/hyperlink" Target="https://cs.wikipedia.org/wiki/%C5%A0arka" TargetMode="External"/><Relationship Id="rId195" Type="http://schemas.openxmlformats.org/officeDocument/2006/relationships/hyperlink" Target="https://cs.wikipedia.org/w/index.php?title=%C5%A0vestkovi%C5%A1e%C5%88_pomo%C5%99sk%C3%A1&amp;action=edit&amp;redlink=1" TargetMode="External"/><Relationship Id="rId209" Type="http://schemas.openxmlformats.org/officeDocument/2006/relationships/hyperlink" Target="https://cs.wikipedia.org/w/index.php?title=%C5%A0arka&amp;veaction=edit&amp;vesection=15" TargetMode="External"/><Relationship Id="rId360" Type="http://schemas.openxmlformats.org/officeDocument/2006/relationships/hyperlink" Target="https://cs.wikipedia.org/wiki/%C5%A0arka" TargetMode="External"/><Relationship Id="rId381" Type="http://schemas.openxmlformats.org/officeDocument/2006/relationships/hyperlink" Target="https://cs.wikipedia.org/wiki/%C5%A0arka" TargetMode="External"/><Relationship Id="rId416" Type="http://schemas.openxmlformats.org/officeDocument/2006/relationships/hyperlink" Target="https://cs.wikipedia.org/wiki/Kategorie:Virov%C3%A9_choroby_rostlin" TargetMode="External"/><Relationship Id="rId220" Type="http://schemas.openxmlformats.org/officeDocument/2006/relationships/hyperlink" Target="https://cs.wikipedia.org/w/index.php?title=%C5%A0arka&amp;veaction=edit&amp;vesection=17" TargetMode="External"/><Relationship Id="rId241" Type="http://schemas.openxmlformats.org/officeDocument/2006/relationships/hyperlink" Target="https://cs.wikipedia.org/wiki/%C5%A0arka" TargetMode="External"/><Relationship Id="rId15" Type="http://schemas.openxmlformats.org/officeDocument/2006/relationships/hyperlink" Target="https://cs.wikipedia.org/wiki/Meru%C5%88ka_obecn%C3%A1" TargetMode="External"/><Relationship Id="rId36" Type="http://schemas.openxmlformats.org/officeDocument/2006/relationships/hyperlink" Target="https://cs.wikipedia.org/wiki/%C5%A0arka" TargetMode="External"/><Relationship Id="rId57" Type="http://schemas.openxmlformats.org/officeDocument/2006/relationships/hyperlink" Target="https://cs.wikipedia.org/w/index.php?title=%C5%A0arka&amp;veaction=edit&amp;vesection=2" TargetMode="External"/><Relationship Id="rId262" Type="http://schemas.openxmlformats.org/officeDocument/2006/relationships/hyperlink" Target="https://cs.wikipedia.org/wiki/%C5%A0arka" TargetMode="External"/><Relationship Id="rId283" Type="http://schemas.openxmlformats.org/officeDocument/2006/relationships/hyperlink" Target="https://cs.wikipedia.org/wiki/%C5%A0arka" TargetMode="External"/><Relationship Id="rId318" Type="http://schemas.openxmlformats.org/officeDocument/2006/relationships/hyperlink" Target="https://cs.wikipedia.org/wiki/%C5%A0arka" TargetMode="External"/><Relationship Id="rId339" Type="http://schemas.openxmlformats.org/officeDocument/2006/relationships/hyperlink" Target="https://cs.wikipedia.org/wiki/%C5%A0arka" TargetMode="External"/><Relationship Id="rId78" Type="http://schemas.openxmlformats.org/officeDocument/2006/relationships/hyperlink" Target="https://cs.wikipedia.org/wiki/Tonoplast" TargetMode="External"/><Relationship Id="rId99" Type="http://schemas.openxmlformats.org/officeDocument/2006/relationships/hyperlink" Target="https://cs.wikipedia.org/wiki/%C5%A0arka" TargetMode="External"/><Relationship Id="rId101" Type="http://schemas.openxmlformats.org/officeDocument/2006/relationships/hyperlink" Target="https://cs.wikipedia.org/w/index.php?title=%C5%A0arka&amp;veaction=edit&amp;vesection=5" TargetMode="External"/><Relationship Id="rId122" Type="http://schemas.openxmlformats.org/officeDocument/2006/relationships/hyperlink" Target="https://cs.wikipedia.org/wiki/%C5%A0arka" TargetMode="External"/><Relationship Id="rId143" Type="http://schemas.openxmlformats.org/officeDocument/2006/relationships/hyperlink" Target="https://cs.wikipedia.org/w/index.php?title=%C5%A0arka&amp;veaction=edit&amp;vesection=9" TargetMode="External"/><Relationship Id="rId164" Type="http://schemas.openxmlformats.org/officeDocument/2006/relationships/hyperlink" Target="https://cs.wikipedia.org/w/index.php?title=%C5%A0arka&amp;veaction=edit&amp;vesection=13" TargetMode="External"/><Relationship Id="rId185" Type="http://schemas.openxmlformats.org/officeDocument/2006/relationships/hyperlink" Target="https://cs.wikipedia.org/wiki/T%C5%99e%C5%A1e%C5%88_pta%C4%8D%C3%AD" TargetMode="External"/><Relationship Id="rId350" Type="http://schemas.openxmlformats.org/officeDocument/2006/relationships/hyperlink" Target="https://cs.wikipedia.org/wiki/%C5%A0arka" TargetMode="External"/><Relationship Id="rId371" Type="http://schemas.openxmlformats.org/officeDocument/2006/relationships/hyperlink" Target="https://cs.wikipedia.org/wiki/%C5%A0arka" TargetMode="External"/><Relationship Id="rId406" Type="http://schemas.openxmlformats.org/officeDocument/2006/relationships/hyperlink" Target="https://gd.eppo.int/taxon/PPV000/photos" TargetMode="External"/><Relationship Id="rId9" Type="http://schemas.openxmlformats.org/officeDocument/2006/relationships/hyperlink" Target="https://commons.wikimedia.org/wiki/File:Plum_pox_in_apricot.jpg" TargetMode="External"/><Relationship Id="rId210" Type="http://schemas.openxmlformats.org/officeDocument/2006/relationships/hyperlink" Target="https://cs.wikipedia.org/w/index.php?title=%C5%A0arka&amp;action=edit&amp;section=15" TargetMode="External"/><Relationship Id="rId392" Type="http://schemas.openxmlformats.org/officeDocument/2006/relationships/hyperlink" Target="http://zahradaweb.cz/resistence-biotechnologicke-svestky-prunus-domestica-l-cv-honey-sweet-k-viru-sarky-svestky-a-dalsim-virum/" TargetMode="External"/><Relationship Id="rId26" Type="http://schemas.openxmlformats.org/officeDocument/2006/relationships/hyperlink" Target="https://cs.wikipedia.org/wiki/%C5%A0arka" TargetMode="External"/><Relationship Id="rId231" Type="http://schemas.openxmlformats.org/officeDocument/2006/relationships/hyperlink" Target="https://cs.wikipedia.org/wiki/%C5%A0arka" TargetMode="External"/><Relationship Id="rId252" Type="http://schemas.openxmlformats.org/officeDocument/2006/relationships/hyperlink" Target="https://cs.wikipedia.org/w/index.php?title=%C5%A0arka&amp;action=edit&amp;section=21" TargetMode="External"/><Relationship Id="rId273" Type="http://schemas.openxmlformats.org/officeDocument/2006/relationships/hyperlink" Target="https://cs.wikipedia.org/w/index.php?title=%C5%A0arka&amp;veaction=edit&amp;vesection=26" TargetMode="External"/><Relationship Id="rId294" Type="http://schemas.openxmlformats.org/officeDocument/2006/relationships/hyperlink" Target="https://cs.wikipedia.org/wiki/%C5%A0arka" TargetMode="External"/><Relationship Id="rId308" Type="http://schemas.openxmlformats.org/officeDocument/2006/relationships/hyperlink" Target="http://www.nyis.info/index.php?action=invasive_detail&amp;id=58" TargetMode="External"/><Relationship Id="rId329" Type="http://schemas.openxmlformats.org/officeDocument/2006/relationships/hyperlink" Target="https://cs.wikipedia.org/wiki/%C5%A0arka" TargetMode="External"/><Relationship Id="rId47" Type="http://schemas.openxmlformats.org/officeDocument/2006/relationships/hyperlink" Target="https://cs.wikipedia.org/wiki/%C5%A0arka" TargetMode="External"/><Relationship Id="rId68" Type="http://schemas.openxmlformats.org/officeDocument/2006/relationships/hyperlink" Target="https://cs.wikipedia.org/wiki/Rod_(biologie)" TargetMode="External"/><Relationship Id="rId89" Type="http://schemas.openxmlformats.org/officeDocument/2006/relationships/hyperlink" Target="https://cs.wikipedia.org/w/index.php?title=%C5%A0arka&amp;action=edit&amp;section=4" TargetMode="External"/><Relationship Id="rId112" Type="http://schemas.openxmlformats.org/officeDocument/2006/relationships/hyperlink" Target="https://cs.wikipedia.org/wiki/%C5%A0arka" TargetMode="External"/><Relationship Id="rId133" Type="http://schemas.openxmlformats.org/officeDocument/2006/relationships/hyperlink" Target="https://cs.wikipedia.org/wiki/%C5%A0arka" TargetMode="External"/><Relationship Id="rId154" Type="http://schemas.openxmlformats.org/officeDocument/2006/relationships/hyperlink" Target="https://cs.wikipedia.org/w/index.php?title=%C5%A0arka&amp;action=edit&amp;section=11" TargetMode="External"/><Relationship Id="rId175" Type="http://schemas.openxmlformats.org/officeDocument/2006/relationships/hyperlink" Target="https://cs.wikipedia.org/wiki/%C5%A0arka" TargetMode="External"/><Relationship Id="rId340" Type="http://schemas.openxmlformats.org/officeDocument/2006/relationships/hyperlink" Target="https://cs.wikipedia.org/wiki/%C5%A0arka" TargetMode="External"/><Relationship Id="rId361" Type="http://schemas.openxmlformats.org/officeDocument/2006/relationships/hyperlink" Target="https://cs.wikipedia.org/wiki/%C5%A0arka" TargetMode="External"/><Relationship Id="rId196" Type="http://schemas.openxmlformats.org/officeDocument/2006/relationships/hyperlink" Target="https://cs.wikipedia.org/wiki/Bobkovi%C5%A1e%C5%88_l%C3%A9ka%C5%99sk%C3%A1" TargetMode="External"/><Relationship Id="rId200" Type="http://schemas.openxmlformats.org/officeDocument/2006/relationships/hyperlink" Target="https://cs.wikipedia.org/wiki/Merl%C3%ADk_%C4%8Dilsk%C3%BD" TargetMode="External"/><Relationship Id="rId382" Type="http://schemas.openxmlformats.org/officeDocument/2006/relationships/hyperlink" Target="https://cs.wikipedia.org/wiki/%C5%A0arka" TargetMode="External"/><Relationship Id="rId417" Type="http://schemas.openxmlformats.org/officeDocument/2006/relationships/hyperlink" Target="https://cs.wikipedia.org/wiki/Kategorie:Choroby_a_%C5%A1k%C5%AFdci_peckovin" TargetMode="External"/><Relationship Id="rId16" Type="http://schemas.openxmlformats.org/officeDocument/2006/relationships/hyperlink" Target="https://cs.wikipedia.org/wiki/Nektarinka" TargetMode="External"/><Relationship Id="rId221" Type="http://schemas.openxmlformats.org/officeDocument/2006/relationships/hyperlink" Target="https://cs.wikipedia.org/w/index.php?title=%C5%A0arka&amp;action=edit&amp;section=17" TargetMode="External"/><Relationship Id="rId242" Type="http://schemas.openxmlformats.org/officeDocument/2006/relationships/hyperlink" Target="https://cs.wikipedia.org/wiki/%C5%A0arka" TargetMode="External"/><Relationship Id="rId263" Type="http://schemas.openxmlformats.org/officeDocument/2006/relationships/hyperlink" Target="https://cs.wikipedia.org/w/index.php?title=%C5%A0arka&amp;veaction=edit&amp;vesection=24" TargetMode="External"/><Relationship Id="rId284" Type="http://schemas.openxmlformats.org/officeDocument/2006/relationships/hyperlink" Target="https://cs.wikipedia.org/wiki/%C5%A0arka" TargetMode="External"/><Relationship Id="rId319" Type="http://schemas.openxmlformats.org/officeDocument/2006/relationships/hyperlink" Target="https://cs.wikipedia.org/wiki/%C5%A0arka" TargetMode="External"/><Relationship Id="rId37" Type="http://schemas.openxmlformats.org/officeDocument/2006/relationships/hyperlink" Target="https://cs.wikipedia.org/wiki/%C5%A0arka" TargetMode="External"/><Relationship Id="rId58" Type="http://schemas.openxmlformats.org/officeDocument/2006/relationships/hyperlink" Target="https://cs.wikipedia.org/w/index.php?title=%C5%A0arka&amp;action=edit&amp;section=2" TargetMode="External"/><Relationship Id="rId79" Type="http://schemas.openxmlformats.org/officeDocument/2006/relationships/hyperlink" Target="https://cs.wikipedia.org/wiki/Plasmodesma" TargetMode="External"/><Relationship Id="rId102" Type="http://schemas.openxmlformats.org/officeDocument/2006/relationships/hyperlink" Target="https://cs.wikipedia.org/w/index.php?title=%C5%A0arka&amp;action=edit&amp;section=5" TargetMode="External"/><Relationship Id="rId123" Type="http://schemas.openxmlformats.org/officeDocument/2006/relationships/hyperlink" Target="https://cs.wikipedia.org/wiki/%C5%A0arka" TargetMode="External"/><Relationship Id="rId144" Type="http://schemas.openxmlformats.org/officeDocument/2006/relationships/hyperlink" Target="https://cs.wikipedia.org/w/index.php?title=%C5%A0arka&amp;action=edit&amp;section=9" TargetMode="External"/><Relationship Id="rId330" Type="http://schemas.openxmlformats.org/officeDocument/2006/relationships/hyperlink" Target="https://cs.wikipedia.org/wiki/%C5%A0arka" TargetMode="External"/><Relationship Id="rId90" Type="http://schemas.openxmlformats.org/officeDocument/2006/relationships/hyperlink" Target="https://cs.wikipedia.org/wiki/1917" TargetMode="External"/><Relationship Id="rId165" Type="http://schemas.openxmlformats.org/officeDocument/2006/relationships/hyperlink" Target="https://cs.wikipedia.org/w/index.php?title=%C5%A0arka&amp;action=edit&amp;section=13" TargetMode="External"/><Relationship Id="rId186" Type="http://schemas.openxmlformats.org/officeDocument/2006/relationships/hyperlink" Target="https://cs.wikipedia.org/wiki/Vi%C5%A1e%C5%88_obecn%C3%A1" TargetMode="External"/><Relationship Id="rId351" Type="http://schemas.openxmlformats.org/officeDocument/2006/relationships/hyperlink" Target="https://cs.wikipedia.org/wiki/%C5%A0arka" TargetMode="External"/><Relationship Id="rId372" Type="http://schemas.openxmlformats.org/officeDocument/2006/relationships/hyperlink" Target="https://cs.wikipedia.org/wiki/%C5%A0arka" TargetMode="External"/><Relationship Id="rId393" Type="http://schemas.openxmlformats.org/officeDocument/2006/relationships/hyperlink" Target="https://cs.wikipedia.org/w/index.php?title=%C5%A0arka&amp;veaction=edit&amp;vesection=28" TargetMode="External"/><Relationship Id="rId407" Type="http://schemas.openxmlformats.org/officeDocument/2006/relationships/hyperlink" Target="http://www.eppo.int/QUARANTINE/virus/Plum_pox_virus/PPV000_images.htm" TargetMode="External"/><Relationship Id="rId211" Type="http://schemas.openxmlformats.org/officeDocument/2006/relationships/hyperlink" Target="https://cs.wikipedia.org/wiki/%C5%A0arka" TargetMode="External"/><Relationship Id="rId232" Type="http://schemas.openxmlformats.org/officeDocument/2006/relationships/hyperlink" Target="https://cs.wikipedia.org/wiki/St%C3%A1tn%C3%AD_rostlinol%C3%A9ka%C5%99sk%C3%A1_spr%C3%A1va" TargetMode="External"/><Relationship Id="rId253" Type="http://schemas.openxmlformats.org/officeDocument/2006/relationships/hyperlink" Target="https://cs.wikipedia.org/wiki/%C5%A0arka" TargetMode="External"/><Relationship Id="rId274" Type="http://schemas.openxmlformats.org/officeDocument/2006/relationships/hyperlink" Target="https://cs.wikipedia.org/w/index.php?title=%C5%A0arka&amp;action=edit&amp;section=26" TargetMode="External"/><Relationship Id="rId295" Type="http://schemas.openxmlformats.org/officeDocument/2006/relationships/hyperlink" Target="https://cs.wikipedia.org/wiki/%C5%A0arka" TargetMode="External"/><Relationship Id="rId309" Type="http://schemas.openxmlformats.org/officeDocument/2006/relationships/hyperlink" Target="https://cs.wikipedia.org/wiki/%C5%A0arka" TargetMode="External"/><Relationship Id="rId27" Type="http://schemas.openxmlformats.org/officeDocument/2006/relationships/hyperlink" Target="https://cs.wikipedia.org/wiki/%C5%A0arka" TargetMode="External"/><Relationship Id="rId48" Type="http://schemas.openxmlformats.org/officeDocument/2006/relationships/hyperlink" Target="https://cs.wikipedia.org/wiki/%C5%A0arka" TargetMode="External"/><Relationship Id="rId69" Type="http://schemas.openxmlformats.org/officeDocument/2006/relationships/hyperlink" Target="https://cs.wikipedia.org/wiki/Druh_(biologie)" TargetMode="External"/><Relationship Id="rId113" Type="http://schemas.openxmlformats.org/officeDocument/2006/relationships/hyperlink" Target="https://cs.wikipedia.org/wiki/Chile" TargetMode="External"/><Relationship Id="rId134" Type="http://schemas.openxmlformats.org/officeDocument/2006/relationships/hyperlink" Target="https://cs.wikipedia.org/wiki/%C5%A0arka" TargetMode="External"/><Relationship Id="rId320" Type="http://schemas.openxmlformats.org/officeDocument/2006/relationships/hyperlink" Target="https://cs.wikipedia.org/wiki/%C5%A0arka" TargetMode="External"/><Relationship Id="rId80" Type="http://schemas.openxmlformats.org/officeDocument/2006/relationships/hyperlink" Target="https://cs.wikipedia.org/wiki/%C5%A0arka" TargetMode="External"/><Relationship Id="rId155" Type="http://schemas.openxmlformats.org/officeDocument/2006/relationships/hyperlink" Target="https://cs.wikipedia.org/wiki/%C5%A0arka" TargetMode="External"/><Relationship Id="rId176" Type="http://schemas.openxmlformats.org/officeDocument/2006/relationships/hyperlink" Target="https://cs.wikipedia.org/wiki/%C5%A0arka" TargetMode="External"/><Relationship Id="rId197" Type="http://schemas.openxmlformats.org/officeDocument/2006/relationships/hyperlink" Target="https://cs.wikipedia.org/wiki/%C5%A0arka" TargetMode="External"/><Relationship Id="rId341" Type="http://schemas.openxmlformats.org/officeDocument/2006/relationships/hyperlink" Target="https://cs.wikipedia.org/wiki/%C5%A0arka" TargetMode="External"/><Relationship Id="rId362" Type="http://schemas.openxmlformats.org/officeDocument/2006/relationships/hyperlink" Target="https://cs.wikipedia.org/wiki/%C5%A0arka" TargetMode="External"/><Relationship Id="rId383" Type="http://schemas.openxmlformats.org/officeDocument/2006/relationships/hyperlink" Target="http://www.gate2biotech.cz/dobra-zprava-pro-svestky/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s://cs.wikipedia.org/w/index.php?title=Merl%C3%ADk&amp;action=edit&amp;redlink=1" TargetMode="External"/><Relationship Id="rId222" Type="http://schemas.openxmlformats.org/officeDocument/2006/relationships/hyperlink" Target="https://cs.wikipedia.org/w/index.php?title=Neperzistentn%C3%AD_p%C5%99enos_vir%C5%AF&amp;action=edit&amp;redlink=1" TargetMode="External"/><Relationship Id="rId243" Type="http://schemas.openxmlformats.org/officeDocument/2006/relationships/hyperlink" Target="https://cs.wikipedia.org/wiki/%C5%A0arka" TargetMode="External"/><Relationship Id="rId264" Type="http://schemas.openxmlformats.org/officeDocument/2006/relationships/hyperlink" Target="https://cs.wikipedia.org/w/index.php?title=%C5%A0arka&amp;action=edit&amp;section=24" TargetMode="External"/><Relationship Id="rId285" Type="http://schemas.openxmlformats.org/officeDocument/2006/relationships/hyperlink" Target="https://cs.wikipedia.org/wiki/%C5%A0arka" TargetMode="External"/><Relationship Id="rId17" Type="http://schemas.openxmlformats.org/officeDocument/2006/relationships/hyperlink" Target="https://cs.wikipedia.org/wiki/Broskev" TargetMode="External"/><Relationship Id="rId38" Type="http://schemas.openxmlformats.org/officeDocument/2006/relationships/hyperlink" Target="https://cs.wikipedia.org/wiki/%C5%A0arka" TargetMode="External"/><Relationship Id="rId59" Type="http://schemas.openxmlformats.org/officeDocument/2006/relationships/hyperlink" Target="https://cs.wikipedia.org/wiki/Wikipedie:Jak_%C4%8D%C3%ADst_taxobox" TargetMode="External"/><Relationship Id="rId103" Type="http://schemas.openxmlformats.org/officeDocument/2006/relationships/hyperlink" Target="https://cs.wikipedia.org/wiki/%C5%A0arka" TargetMode="External"/><Relationship Id="rId124" Type="http://schemas.openxmlformats.org/officeDocument/2006/relationships/hyperlink" Target="https://cs.wikipedia.org/wiki/%C5%A0arka" TargetMode="External"/><Relationship Id="rId310" Type="http://schemas.openxmlformats.org/officeDocument/2006/relationships/hyperlink" Target="https://cs.wikipedia.org/wiki/%C5%A0arka" TargetMode="External"/><Relationship Id="rId70" Type="http://schemas.openxmlformats.org/officeDocument/2006/relationships/hyperlink" Target="https://cs.wikipedia.org/w/index.php?title=Potyviridae&amp;action=edit&amp;redlink=1" TargetMode="External"/><Relationship Id="rId91" Type="http://schemas.openxmlformats.org/officeDocument/2006/relationships/hyperlink" Target="https://cs.wikipedia.org/wiki/%C5%A0arka" TargetMode="External"/><Relationship Id="rId145" Type="http://schemas.openxmlformats.org/officeDocument/2006/relationships/hyperlink" Target="https://cs.wikipedia.org/wiki/%C5%A0arka" TargetMode="External"/><Relationship Id="rId166" Type="http://schemas.openxmlformats.org/officeDocument/2006/relationships/hyperlink" Target="https://cs.wikipedia.org/wiki/Chlorotick%C3%A1_skvrnitost_jablon%C4%9B" TargetMode="External"/><Relationship Id="rId187" Type="http://schemas.openxmlformats.org/officeDocument/2006/relationships/hyperlink" Target="https://cs.wikipedia.org/wiki/Mandlo%C5%88_obecn%C3%A1" TargetMode="External"/><Relationship Id="rId331" Type="http://schemas.openxmlformats.org/officeDocument/2006/relationships/hyperlink" Target="https://cs.wikipedia.org/wiki/%C5%A0arka" TargetMode="External"/><Relationship Id="rId352" Type="http://schemas.openxmlformats.org/officeDocument/2006/relationships/hyperlink" Target="https://cs.wikipedia.org/wiki/%C5%A0arka" TargetMode="External"/><Relationship Id="rId373" Type="http://schemas.openxmlformats.org/officeDocument/2006/relationships/hyperlink" Target="https://cs.wikipedia.org/wiki/%C5%A0arka" TargetMode="External"/><Relationship Id="rId394" Type="http://schemas.openxmlformats.org/officeDocument/2006/relationships/hyperlink" Target="https://cs.wikipedia.org/w/index.php?title=%C5%A0arka&amp;action=edit&amp;section=28" TargetMode="External"/><Relationship Id="rId408" Type="http://schemas.openxmlformats.org/officeDocument/2006/relationships/hyperlink" Target="http://www.agf.gov.bc.ca/cropprot/ppv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s.wikipedia.org/wiki/%C5%A0arka" TargetMode="External"/><Relationship Id="rId233" Type="http://schemas.openxmlformats.org/officeDocument/2006/relationships/hyperlink" Target="https://cs.wikipedia.org/wiki/%C5%A0arka" TargetMode="External"/><Relationship Id="rId254" Type="http://schemas.openxmlformats.org/officeDocument/2006/relationships/hyperlink" Target="https://cs.wikipedia.org/wiki/Mirabelka_nancysk%C3%A1" TargetMode="External"/><Relationship Id="rId28" Type="http://schemas.openxmlformats.org/officeDocument/2006/relationships/hyperlink" Target="https://cs.wikipedia.org/wiki/%C5%A0arka" TargetMode="External"/><Relationship Id="rId49" Type="http://schemas.openxmlformats.org/officeDocument/2006/relationships/hyperlink" Target="https://cs.wikipedia.org/wiki/%C5%A0arka" TargetMode="External"/><Relationship Id="rId114" Type="http://schemas.openxmlformats.org/officeDocument/2006/relationships/hyperlink" Target="https://cs.wikipedia.org/wiki/Pensylv%C3%A1nie" TargetMode="External"/><Relationship Id="rId275" Type="http://schemas.openxmlformats.org/officeDocument/2006/relationships/hyperlink" Target="https://cs.wikipedia.org/w/index.php?title=%C5%A0arka&amp;veaction=edit&amp;vesection=27" TargetMode="External"/><Relationship Id="rId296" Type="http://schemas.openxmlformats.org/officeDocument/2006/relationships/hyperlink" Target="http://archiv.uksup.sk/download/diagnostika/sarka_sliviek.pdf" TargetMode="External"/><Relationship Id="rId300" Type="http://schemas.openxmlformats.org/officeDocument/2006/relationships/hyperlink" Target="https://cs.wikipedia.org/wiki/%C5%A0arka" TargetMode="External"/><Relationship Id="rId60" Type="http://schemas.openxmlformats.org/officeDocument/2006/relationships/image" Target="media/image4.png"/><Relationship Id="rId81" Type="http://schemas.openxmlformats.org/officeDocument/2006/relationships/hyperlink" Target="https://cs.wikipedia.org/wiki/Antioxidant" TargetMode="External"/><Relationship Id="rId135" Type="http://schemas.openxmlformats.org/officeDocument/2006/relationships/hyperlink" Target="https://cs.wikipedia.org/wiki/%C5%A0arka" TargetMode="External"/><Relationship Id="rId156" Type="http://schemas.openxmlformats.org/officeDocument/2006/relationships/hyperlink" Target="https://cs.wikipedia.org/wiki/%C5%A0arka" TargetMode="External"/><Relationship Id="rId177" Type="http://schemas.openxmlformats.org/officeDocument/2006/relationships/hyperlink" Target="https://cs.wikipedia.org/wiki/Meru%C5%88ka" TargetMode="External"/><Relationship Id="rId198" Type="http://schemas.openxmlformats.org/officeDocument/2006/relationships/hyperlink" Target="https://cs.wikipedia.org/wiki/Zvonek_%C5%99epkovit%C3%BD" TargetMode="External"/><Relationship Id="rId321" Type="http://schemas.openxmlformats.org/officeDocument/2006/relationships/hyperlink" Target="https://cs.wikipedia.org/wiki/%C5%A0arka" TargetMode="External"/><Relationship Id="rId342" Type="http://schemas.openxmlformats.org/officeDocument/2006/relationships/hyperlink" Target="https://cs.wikipedia.org/wiki/%C5%A0arka" TargetMode="External"/><Relationship Id="rId363" Type="http://schemas.openxmlformats.org/officeDocument/2006/relationships/hyperlink" Target="http://eagri.cz/public/web/file/141183/PPV.pdf" TargetMode="External"/><Relationship Id="rId384" Type="http://schemas.openxmlformats.org/officeDocument/2006/relationships/hyperlink" Target="https://cs.wikipedia.org/wiki/%C5%A0arka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s://cs.wikipedia.org/wiki/Hluchavka_b%C3%ADl%C3%A1" TargetMode="External"/><Relationship Id="rId223" Type="http://schemas.openxmlformats.org/officeDocument/2006/relationships/hyperlink" Target="https://cs.wikipedia.org/wiki/%C5%A0arka" TargetMode="External"/><Relationship Id="rId244" Type="http://schemas.openxmlformats.org/officeDocument/2006/relationships/hyperlink" Target="https://cs.wikipedia.org/wiki/Anna_Sp%C3%A4th" TargetMode="External"/><Relationship Id="rId18" Type="http://schemas.openxmlformats.org/officeDocument/2006/relationships/hyperlink" Target="https://cs.wikipedia.org/wiki/T%C5%99e%C5%A1e%C5%88" TargetMode="External"/><Relationship Id="rId39" Type="http://schemas.openxmlformats.org/officeDocument/2006/relationships/hyperlink" Target="https://cs.wikipedia.org/wiki/%C5%A0arka" TargetMode="External"/><Relationship Id="rId265" Type="http://schemas.openxmlformats.org/officeDocument/2006/relationships/hyperlink" Target="https://cs.wikipedia.org/w/index.php?title=%C5%A0arka&amp;veaction=edit&amp;vesection=25" TargetMode="External"/><Relationship Id="rId286" Type="http://schemas.openxmlformats.org/officeDocument/2006/relationships/hyperlink" Target="https://cs.wikipedia.org/wiki/%C5%A0arka" TargetMode="External"/><Relationship Id="rId50" Type="http://schemas.openxmlformats.org/officeDocument/2006/relationships/hyperlink" Target="https://cs.wikipedia.org/wiki/%C5%A0arka" TargetMode="External"/><Relationship Id="rId104" Type="http://schemas.openxmlformats.org/officeDocument/2006/relationships/hyperlink" Target="https://cs.wikipedia.org/wiki/%C5%A0arka" TargetMode="External"/><Relationship Id="rId125" Type="http://schemas.openxmlformats.org/officeDocument/2006/relationships/hyperlink" Target="https://cs.wikipedia.org/wiki/%C5%A0arka" TargetMode="External"/><Relationship Id="rId146" Type="http://schemas.openxmlformats.org/officeDocument/2006/relationships/hyperlink" Target="https://cs.wikipedia.org/wiki/%C5%A0arka" TargetMode="External"/><Relationship Id="rId167" Type="http://schemas.openxmlformats.org/officeDocument/2006/relationships/hyperlink" Target="https://cs.wikipedia.org/wiki/%C5%A0arka" TargetMode="External"/><Relationship Id="rId188" Type="http://schemas.openxmlformats.org/officeDocument/2006/relationships/hyperlink" Target="https://cs.wikipedia.org/wiki/%C5%A0arka" TargetMode="External"/><Relationship Id="rId311" Type="http://schemas.openxmlformats.org/officeDocument/2006/relationships/hyperlink" Target="http://www.nyis.info/user_uploads/files/Plum%20Pox%20-%20USDA%202012.pdf" TargetMode="External"/><Relationship Id="rId332" Type="http://schemas.openxmlformats.org/officeDocument/2006/relationships/hyperlink" Target="https://cs.wikipedia.org/wiki/%C5%A0arka" TargetMode="External"/><Relationship Id="rId353" Type="http://schemas.openxmlformats.org/officeDocument/2006/relationships/hyperlink" Target="https://cs.wikipedia.org/wiki/%C5%A0arka" TargetMode="External"/><Relationship Id="rId374" Type="http://schemas.openxmlformats.org/officeDocument/2006/relationships/hyperlink" Target="https://cs.wikipedia.org/wiki/%C5%A0arka" TargetMode="External"/><Relationship Id="rId395" Type="http://schemas.openxmlformats.org/officeDocument/2006/relationships/hyperlink" Target="https://cs.wikipedia.org/wiki/Digital_object_identifier" TargetMode="External"/><Relationship Id="rId409" Type="http://schemas.openxmlformats.org/officeDocument/2006/relationships/hyperlink" Target="http://isppv2013.upol.cz/site/?page_id=84" TargetMode="External"/><Relationship Id="rId71" Type="http://schemas.openxmlformats.org/officeDocument/2006/relationships/hyperlink" Target="https://cs.wikipedia.org/wiki/Jednovl%C3%A1knov%C3%A1_RNA" TargetMode="External"/><Relationship Id="rId92" Type="http://schemas.openxmlformats.org/officeDocument/2006/relationships/hyperlink" Target="https://cs.wikipedia.org/wiki/1910" TargetMode="External"/><Relationship Id="rId213" Type="http://schemas.openxmlformats.org/officeDocument/2006/relationships/hyperlink" Target="https://cs.wikipedia.org/wiki/%C5%A0arka" TargetMode="External"/><Relationship Id="rId234" Type="http://schemas.openxmlformats.org/officeDocument/2006/relationships/hyperlink" Target="https://cs.wikipedia.org/w/index.php?title=%C5%A0arka&amp;veaction=edit&amp;vesection=19" TargetMode="External"/><Relationship Id="rId2" Type="http://schemas.openxmlformats.org/officeDocument/2006/relationships/styles" Target="styles.xml"/><Relationship Id="rId29" Type="http://schemas.openxmlformats.org/officeDocument/2006/relationships/hyperlink" Target="https://cs.wikipedia.org/wiki/%C5%A0arka" TargetMode="External"/><Relationship Id="rId255" Type="http://schemas.openxmlformats.org/officeDocument/2006/relationships/hyperlink" Target="https://cs.wikipedia.org/w/index.php?title=%C5%A0arka&amp;veaction=edit&amp;vesection=22" TargetMode="External"/><Relationship Id="rId276" Type="http://schemas.openxmlformats.org/officeDocument/2006/relationships/hyperlink" Target="https://cs.wikipedia.org/w/index.php?title=%C5%A0arka&amp;action=edit&amp;section=27" TargetMode="External"/><Relationship Id="rId297" Type="http://schemas.openxmlformats.org/officeDocument/2006/relationships/hyperlink" Target="https://cs.wikipedia.org/wiki/%C5%A0arka" TargetMode="External"/><Relationship Id="rId40" Type="http://schemas.openxmlformats.org/officeDocument/2006/relationships/hyperlink" Target="https://cs.wikipedia.org/wiki/%C5%A0arka" TargetMode="External"/><Relationship Id="rId115" Type="http://schemas.openxmlformats.org/officeDocument/2006/relationships/hyperlink" Target="https://cs.wikipedia.org/wiki/1999" TargetMode="External"/><Relationship Id="rId136" Type="http://schemas.openxmlformats.org/officeDocument/2006/relationships/hyperlink" Target="https://cs.wikipedia.org/wiki/%C5%A0arka" TargetMode="External"/><Relationship Id="rId157" Type="http://schemas.openxmlformats.org/officeDocument/2006/relationships/hyperlink" Target="https://cs.wikipedia.org/wiki/%C5%A0arka" TargetMode="External"/><Relationship Id="rId178" Type="http://schemas.openxmlformats.org/officeDocument/2006/relationships/hyperlink" Target="https://cs.wikipedia.org/wiki/Broskev" TargetMode="External"/><Relationship Id="rId301" Type="http://schemas.openxmlformats.org/officeDocument/2006/relationships/hyperlink" Target="https://cs.wikipedia.org/wiki/%C5%A0arka" TargetMode="External"/><Relationship Id="rId322" Type="http://schemas.openxmlformats.org/officeDocument/2006/relationships/hyperlink" Target="http://www.apsnet.org/publications/apsnetfeatures/Pages/PlumPoxPotyvirus.aspx" TargetMode="External"/><Relationship Id="rId343" Type="http://schemas.openxmlformats.org/officeDocument/2006/relationships/hyperlink" Target="http://www.zurnal.upol.cz/prf/zprava/clanek/sarka-je-vsude-vedci-diskutuji-o-rezistenci/" TargetMode="External"/><Relationship Id="rId364" Type="http://schemas.openxmlformats.org/officeDocument/2006/relationships/hyperlink" Target="https://cs.wikipedia.org/wiki/%C5%A0arka" TargetMode="External"/><Relationship Id="rId61" Type="http://schemas.openxmlformats.org/officeDocument/2006/relationships/hyperlink" Target="https://commons.wikimedia.org/wiki/File:Ppv2.gif" TargetMode="External"/><Relationship Id="rId82" Type="http://schemas.openxmlformats.org/officeDocument/2006/relationships/hyperlink" Target="https://cs.wikipedia.org/wiki/Kysl%C3%ADkov%C3%BD_radik%C3%A1l" TargetMode="External"/><Relationship Id="rId199" Type="http://schemas.openxmlformats.org/officeDocument/2006/relationships/hyperlink" Target="https://cs.wikipedia.org/wiki/Zvonek_%C5%99epkovit%C3%BD" TargetMode="External"/><Relationship Id="rId203" Type="http://schemas.openxmlformats.org/officeDocument/2006/relationships/hyperlink" Target="https://cs.wikipedia.org/w/index.php?title=Hluchavka_obj%C3%ADmav%C3%A1&amp;action=edit&amp;redlink=1" TargetMode="External"/><Relationship Id="rId385" Type="http://schemas.openxmlformats.org/officeDocument/2006/relationships/hyperlink" Target="https://cs.wikipedia.org/wiki/%C5%A0arka" TargetMode="External"/><Relationship Id="rId19" Type="http://schemas.openxmlformats.org/officeDocument/2006/relationships/hyperlink" Target="https://cs.wikipedia.org/wiki/Vi%C5%A1e%C5%88_obecn%C3%A1" TargetMode="External"/><Relationship Id="rId224" Type="http://schemas.openxmlformats.org/officeDocument/2006/relationships/hyperlink" Target="https://cs.wikipedia.org/wiki/%C5%A0arka" TargetMode="External"/><Relationship Id="rId245" Type="http://schemas.openxmlformats.org/officeDocument/2006/relationships/hyperlink" Target="https://cs.wikipedia.org/wiki/Rezistence_(zahradnictv%C3%AD)" TargetMode="External"/><Relationship Id="rId266" Type="http://schemas.openxmlformats.org/officeDocument/2006/relationships/hyperlink" Target="https://cs.wikipedia.org/w/index.php?title=%C5%A0arka&amp;action=edit&amp;section=25" TargetMode="External"/><Relationship Id="rId287" Type="http://schemas.openxmlformats.org/officeDocument/2006/relationships/hyperlink" Target="https://cs.wikipedia.org/wiki/%C5%A0arka" TargetMode="External"/><Relationship Id="rId410" Type="http://schemas.openxmlformats.org/officeDocument/2006/relationships/hyperlink" Target="http://www.omafra.gov.on.ca/IPM/english/tender/diseases-and-disorders/ppv.html" TargetMode="External"/><Relationship Id="rId30" Type="http://schemas.openxmlformats.org/officeDocument/2006/relationships/hyperlink" Target="https://cs.wikipedia.org/wiki/%C5%A0arka" TargetMode="External"/><Relationship Id="rId105" Type="http://schemas.openxmlformats.org/officeDocument/2006/relationships/hyperlink" Target="https://cs.wikipedia.org/wiki/%C3%9AKZ%C3%9AZ" TargetMode="External"/><Relationship Id="rId126" Type="http://schemas.openxmlformats.org/officeDocument/2006/relationships/hyperlink" Target="https://cs.wikipedia.org/wiki/%C5%A0arka" TargetMode="External"/><Relationship Id="rId147" Type="http://schemas.openxmlformats.org/officeDocument/2006/relationships/hyperlink" Target="https://cs.wikipedia.org/wiki/%C5%A0arka" TargetMode="External"/><Relationship Id="rId168" Type="http://schemas.openxmlformats.org/officeDocument/2006/relationships/hyperlink" Target="https://cs.wikipedia.org/w/index.php?title=%C5%A0arka&amp;veaction=edit&amp;vesection=14" TargetMode="External"/><Relationship Id="rId312" Type="http://schemas.openxmlformats.org/officeDocument/2006/relationships/hyperlink" Target="https://cs.wikipedia.org/wiki/%C5%A0arka" TargetMode="External"/><Relationship Id="rId333" Type="http://schemas.openxmlformats.org/officeDocument/2006/relationships/hyperlink" Target="https://cs.wikipedia.org/wiki/%C5%A0arka" TargetMode="External"/><Relationship Id="rId354" Type="http://schemas.openxmlformats.org/officeDocument/2006/relationships/hyperlink" Target="https://cs.wikipedia.org/wiki/%C5%A0arka" TargetMode="External"/><Relationship Id="rId51" Type="http://schemas.openxmlformats.org/officeDocument/2006/relationships/hyperlink" Target="https://cs.wikipedia.org/wiki/%C5%A0arka" TargetMode="External"/><Relationship Id="rId72" Type="http://schemas.openxmlformats.org/officeDocument/2006/relationships/hyperlink" Target="https://cs.wikipedia.org/w/index.php?title=Polarita_(molekul%C3%A1rn%C3%AD_biologie)&amp;action=edit&amp;redlink=1" TargetMode="External"/><Relationship Id="rId93" Type="http://schemas.openxmlformats.org/officeDocument/2006/relationships/hyperlink" Target="https://cs.wikipedia.org/wiki/%C5%A0arka" TargetMode="External"/><Relationship Id="rId189" Type="http://schemas.openxmlformats.org/officeDocument/2006/relationships/hyperlink" Target="https://cs.wikipedia.org/wiki/Trnka_obecn%C3%A1" TargetMode="External"/><Relationship Id="rId375" Type="http://schemas.openxmlformats.org/officeDocument/2006/relationships/hyperlink" Target="http://zahradaweb.cz/virus-sarky-svestky-nejskodlivejsi-virus-peckovin-v-ceske-republice-ii-dil/" TargetMode="External"/><Relationship Id="rId396" Type="http://schemas.openxmlformats.org/officeDocument/2006/relationships/hyperlink" Target="http://dx.doi.org/10.1111%2Fmpp.1208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s.wikipedia.org/wiki/%C5%A0arka" TargetMode="External"/><Relationship Id="rId235" Type="http://schemas.openxmlformats.org/officeDocument/2006/relationships/hyperlink" Target="https://cs.wikipedia.org/w/index.php?title=%C5%A0arka&amp;action=edit&amp;section=19" TargetMode="External"/><Relationship Id="rId256" Type="http://schemas.openxmlformats.org/officeDocument/2006/relationships/hyperlink" Target="https://cs.wikipedia.org/w/index.php?title=%C5%A0arka&amp;action=edit&amp;section=22" TargetMode="External"/><Relationship Id="rId277" Type="http://schemas.openxmlformats.org/officeDocument/2006/relationships/hyperlink" Target="https://cs.wikipedia.org/wiki/%C5%A0arka" TargetMode="External"/><Relationship Id="rId298" Type="http://schemas.openxmlformats.org/officeDocument/2006/relationships/hyperlink" Target="https://cs.wikipedia.org/wiki/%C5%A0arka" TargetMode="External"/><Relationship Id="rId400" Type="http://schemas.openxmlformats.org/officeDocument/2006/relationships/hyperlink" Target="http://dx.doi.org/10.3390%2Fv4112853" TargetMode="External"/><Relationship Id="rId116" Type="http://schemas.openxmlformats.org/officeDocument/2006/relationships/hyperlink" Target="https://cs.wikipedia.org/wiki/%C5%A0arka" TargetMode="External"/><Relationship Id="rId137" Type="http://schemas.openxmlformats.org/officeDocument/2006/relationships/hyperlink" Target="https://cs.wikipedia.org/wiki/%C4%8Ca%C4%8Dansk%C3%A1_lepotica" TargetMode="External"/><Relationship Id="rId158" Type="http://schemas.openxmlformats.org/officeDocument/2006/relationships/hyperlink" Target="https://cs.wikipedia.org/w/index.php?title=%C5%A0arka&amp;veaction=edit&amp;vesection=12" TargetMode="External"/><Relationship Id="rId302" Type="http://schemas.openxmlformats.org/officeDocument/2006/relationships/hyperlink" Target="https://cs.wikipedia.org/wiki/Digital_object_identifier" TargetMode="External"/><Relationship Id="rId323" Type="http://schemas.openxmlformats.org/officeDocument/2006/relationships/hyperlink" Target="https://cs.wikipedia.org/wiki/%C5%A0arka" TargetMode="External"/><Relationship Id="rId344" Type="http://schemas.openxmlformats.org/officeDocument/2006/relationships/hyperlink" Target="https://cs.wikipedia.org/wiki/%C5%A0arka" TargetMode="External"/><Relationship Id="rId20" Type="http://schemas.openxmlformats.org/officeDocument/2006/relationships/hyperlink" Target="https://cs.wikipedia.org/wiki/Jablo%C5%88" TargetMode="External"/><Relationship Id="rId41" Type="http://schemas.openxmlformats.org/officeDocument/2006/relationships/hyperlink" Target="https://cs.wikipedia.org/wiki/%C5%A0arka" TargetMode="External"/><Relationship Id="rId62" Type="http://schemas.openxmlformats.org/officeDocument/2006/relationships/image" Target="media/image5.gif"/><Relationship Id="rId83" Type="http://schemas.openxmlformats.org/officeDocument/2006/relationships/hyperlink" Target="https://cs.wikipedia.org/wiki/RNA_silencing" TargetMode="External"/><Relationship Id="rId179" Type="http://schemas.openxmlformats.org/officeDocument/2006/relationships/hyperlink" Target="https://cs.wikipedia.org/wiki/Broskev" TargetMode="External"/><Relationship Id="rId365" Type="http://schemas.openxmlformats.org/officeDocument/2006/relationships/hyperlink" Target="https://cs.wikipedia.org/wiki/%C5%A0arka" TargetMode="External"/><Relationship Id="rId386" Type="http://schemas.openxmlformats.org/officeDocument/2006/relationships/hyperlink" Target="https://cs.wikipedia.org/wiki/%C5%A0arka" TargetMode="External"/><Relationship Id="rId190" Type="http://schemas.openxmlformats.org/officeDocument/2006/relationships/hyperlink" Target="https://cs.wikipedia.org/w/index.php?title=%C5%A0vestkovi%C5%A1e%C5%88_americk%C3%A1&amp;action=edit&amp;redlink=1" TargetMode="External"/><Relationship Id="rId204" Type="http://schemas.openxmlformats.org/officeDocument/2006/relationships/hyperlink" Target="https://cs.wikipedia.org/wiki/Hluchavka_nachov%C3%A1" TargetMode="External"/><Relationship Id="rId225" Type="http://schemas.openxmlformats.org/officeDocument/2006/relationships/hyperlink" Target="https://cs.wikipedia.org/wiki/%C5%A0arka" TargetMode="External"/><Relationship Id="rId246" Type="http://schemas.openxmlformats.org/officeDocument/2006/relationships/hyperlink" Target="https://cs.wikipedia.org/wiki/Jojo_(slivo%C5%88)" TargetMode="External"/><Relationship Id="rId267" Type="http://schemas.openxmlformats.org/officeDocument/2006/relationships/hyperlink" Target="https://cs.wikipedia.org/wiki/%C5%A0arka" TargetMode="External"/><Relationship Id="rId288" Type="http://schemas.openxmlformats.org/officeDocument/2006/relationships/hyperlink" Target="https://cs.wikipedia.org/wiki/%C5%A0arka" TargetMode="External"/><Relationship Id="rId411" Type="http://schemas.openxmlformats.org/officeDocument/2006/relationships/hyperlink" Target="http://www.zahrada.cz/forum/obrazek.php?id_zaznamu=468952&amp;identifikator=1251461905047252&amp;nazev=&amp;id_oblasti=100" TargetMode="External"/><Relationship Id="rId106" Type="http://schemas.openxmlformats.org/officeDocument/2006/relationships/hyperlink" Target="https://cs.wikipedia.org/wiki/%C5%A0arka" TargetMode="External"/><Relationship Id="rId127" Type="http://schemas.openxmlformats.org/officeDocument/2006/relationships/hyperlink" Target="https://cs.wikipedia.org/wiki/%C5%A0arka" TargetMode="External"/><Relationship Id="rId313" Type="http://schemas.openxmlformats.org/officeDocument/2006/relationships/hyperlink" Target="https://cs.wikipedia.org/wiki/%C5%A0arka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cs.wikipedia.org/wiki/%C5%A0arka" TargetMode="External"/><Relationship Id="rId52" Type="http://schemas.openxmlformats.org/officeDocument/2006/relationships/hyperlink" Target="https://cs.wikipedia.org/wiki/%C5%A0arka" TargetMode="External"/><Relationship Id="rId73" Type="http://schemas.openxmlformats.org/officeDocument/2006/relationships/hyperlink" Target="https://cs.wikipedia.org/wiki/MRNA" TargetMode="External"/><Relationship Id="rId94" Type="http://schemas.openxmlformats.org/officeDocument/2006/relationships/hyperlink" Target="https://cs.wikipedia.org/wiki/%C5%A0arka" TargetMode="External"/><Relationship Id="rId148" Type="http://schemas.openxmlformats.org/officeDocument/2006/relationships/hyperlink" Target="https://cs.wikipedia.org/wiki/%C5%A0arka" TargetMode="External"/><Relationship Id="rId169" Type="http://schemas.openxmlformats.org/officeDocument/2006/relationships/hyperlink" Target="https://cs.wikipedia.org/w/index.php?title=%C5%A0arka&amp;action=edit&amp;section=14" TargetMode="External"/><Relationship Id="rId334" Type="http://schemas.openxmlformats.org/officeDocument/2006/relationships/hyperlink" Target="https://cs.wikipedia.org/wiki/%C5%A0arka" TargetMode="External"/><Relationship Id="rId355" Type="http://schemas.openxmlformats.org/officeDocument/2006/relationships/hyperlink" Target="https://cs.wikipedia.org/wiki/%C5%A0arka" TargetMode="External"/><Relationship Id="rId376" Type="http://schemas.openxmlformats.org/officeDocument/2006/relationships/hyperlink" Target="https://cs.wikipedia.org/wiki/%C5%A0arka" TargetMode="External"/><Relationship Id="rId397" Type="http://schemas.openxmlformats.org/officeDocument/2006/relationships/hyperlink" Target="https://www.ncbi.nlm.nih.gov/pubmed/24102673?dopt=Abstract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cs.wikipedia.org/wiki/Slivo%C5%88_%C5%A1vestka" TargetMode="External"/><Relationship Id="rId215" Type="http://schemas.openxmlformats.org/officeDocument/2006/relationships/hyperlink" Target="https://cs.wikipedia.org/w/index.php?title=%C5%A0arka&amp;veaction=edit&amp;vesection=16" TargetMode="External"/><Relationship Id="rId236" Type="http://schemas.openxmlformats.org/officeDocument/2006/relationships/hyperlink" Target="https://cs.wikipedia.org/wiki/%C5%A0arka" TargetMode="External"/><Relationship Id="rId257" Type="http://schemas.openxmlformats.org/officeDocument/2006/relationships/hyperlink" Target="https://cs.wikipedia.org/wiki/%C5%A0arka" TargetMode="External"/><Relationship Id="rId278" Type="http://schemas.openxmlformats.org/officeDocument/2006/relationships/hyperlink" Target="https://cs.wikipedia.org/wiki/%C5%A0arka" TargetMode="External"/><Relationship Id="rId401" Type="http://schemas.openxmlformats.org/officeDocument/2006/relationships/hyperlink" Target="https://www.ncbi.nlm.nih.gov/pubmed/23202508?dopt=Abstract" TargetMode="External"/><Relationship Id="rId303" Type="http://schemas.openxmlformats.org/officeDocument/2006/relationships/hyperlink" Target="http://dx.doi.org/10.1111%2Fmpp.12083" TargetMode="External"/><Relationship Id="rId42" Type="http://schemas.openxmlformats.org/officeDocument/2006/relationships/hyperlink" Target="https://cs.wikipedia.org/wiki/%C5%A0arka" TargetMode="External"/><Relationship Id="rId84" Type="http://schemas.openxmlformats.org/officeDocument/2006/relationships/hyperlink" Target="https://cs.wikipedia.org/wiki/%C5%A0arka" TargetMode="External"/><Relationship Id="rId138" Type="http://schemas.openxmlformats.org/officeDocument/2006/relationships/hyperlink" Target="https://cs.wikipedia.org/w/index.php?title=%C4%8Ca%C4%8Dansk%C3%A1_najbolja&amp;action=edit&amp;redlink=1" TargetMode="External"/><Relationship Id="rId345" Type="http://schemas.openxmlformats.org/officeDocument/2006/relationships/hyperlink" Target="https://cs.wikipedia.org/wiki/%C5%A0arka" TargetMode="External"/><Relationship Id="rId387" Type="http://schemas.openxmlformats.org/officeDocument/2006/relationships/hyperlink" Target="http://www.sempra.cz/odrudy/ovoce/popisy/slivon.htm" TargetMode="External"/><Relationship Id="rId191" Type="http://schemas.openxmlformats.org/officeDocument/2006/relationships/hyperlink" Target="https://cs.wikipedia.org/w/index.php?title=Meru%C5%88ka_japonsk%C3%A1&amp;action=edit&amp;redlink=1" TargetMode="External"/><Relationship Id="rId205" Type="http://schemas.openxmlformats.org/officeDocument/2006/relationships/hyperlink" Target="https://cs.wikipedia.org/wiki/Lupina_b%C3%ADl%C3%A1" TargetMode="External"/><Relationship Id="rId247" Type="http://schemas.openxmlformats.org/officeDocument/2006/relationships/hyperlink" Target="https://cs.wikipedia.org/wiki/%C5%A0arka" TargetMode="External"/><Relationship Id="rId412" Type="http://schemas.openxmlformats.org/officeDocument/2006/relationships/hyperlink" Target="http://zahradaweb.cz/virus-sarky-svestky-nejskodlivejsi-virus-peckovin-v-ceske-republice-i-dil/" TargetMode="External"/><Relationship Id="rId107" Type="http://schemas.openxmlformats.org/officeDocument/2006/relationships/hyperlink" Target="https://cs.wikipedia.org/wiki/%C5%A0arka" TargetMode="External"/><Relationship Id="rId289" Type="http://schemas.openxmlformats.org/officeDocument/2006/relationships/hyperlink" Target="https://cs.wikipedia.org/wiki/%C5%A0arka" TargetMode="External"/><Relationship Id="rId11" Type="http://schemas.openxmlformats.org/officeDocument/2006/relationships/hyperlink" Target="https://commons.wikimedia.org/wiki/File:Myzus_persicae.jpg" TargetMode="External"/><Relationship Id="rId53" Type="http://schemas.openxmlformats.org/officeDocument/2006/relationships/hyperlink" Target="https://cs.wikipedia.org/wiki/%C5%A0arka" TargetMode="External"/><Relationship Id="rId149" Type="http://schemas.openxmlformats.org/officeDocument/2006/relationships/hyperlink" Target="https://cs.wikipedia.org/wiki/%C5%A0arka" TargetMode="External"/><Relationship Id="rId314" Type="http://schemas.openxmlformats.org/officeDocument/2006/relationships/hyperlink" Target="https://cs.wikipedia.org/wiki/%C5%A0arka" TargetMode="External"/><Relationship Id="rId356" Type="http://schemas.openxmlformats.org/officeDocument/2006/relationships/hyperlink" Target="https://cs.wikipedia.org/wiki/%C5%A0arka" TargetMode="External"/><Relationship Id="rId398" Type="http://schemas.openxmlformats.org/officeDocument/2006/relationships/hyperlink" Target="https://www.ncbi.nlm.nih.gov/pubmed/23600878?dopt=Abstract" TargetMode="External"/><Relationship Id="rId95" Type="http://schemas.openxmlformats.org/officeDocument/2006/relationships/hyperlink" Target="https://cs.wikipedia.org/wiki/%C5%A0arka" TargetMode="External"/><Relationship Id="rId160" Type="http://schemas.openxmlformats.org/officeDocument/2006/relationships/hyperlink" Target="https://cs.wikipedia.org/wiki/Chlor%C3%B3za" TargetMode="External"/><Relationship Id="rId216" Type="http://schemas.openxmlformats.org/officeDocument/2006/relationships/hyperlink" Target="https://cs.wikipedia.org/w/index.php?title=%C5%A0arka&amp;action=edit&amp;section=1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9857</Words>
  <Characters>58162</Characters>
  <Application>Microsoft Office Word</Application>
  <DocSecurity>0</DocSecurity>
  <Lines>484</Lines>
  <Paragraphs>135</Paragraphs>
  <ScaleCrop>false</ScaleCrop>
  <Company/>
  <LinksUpToDate>false</LinksUpToDate>
  <CharactersWithSpaces>67884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pujcovna</dc:creator>
  <cp:lastModifiedBy>pujcovna</cp:lastModifiedBy>
  <cp:revision>1</cp:revision>
  <dcterms:created xsi:type="dcterms:W3CDTF">2015-10-22T08:40:00Z</dcterms:created>
  <dcterms:modified xsi:type="dcterms:W3CDTF">2015-10-22T08:41:00Z</dcterms:modified>
</cp:coreProperties>
</file>